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4D49" w14:textId="77777777" w:rsidR="00F62C4D" w:rsidRPr="00C66803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43F194" w14:textId="77777777" w:rsidR="00C66803" w:rsidRPr="00C66803" w:rsidRDefault="00C66803" w:rsidP="00C668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C66803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МУНИЦИПАЛЬНОЕ БЮДЖЕТНОЕ ОБЩЕОБРАЗОВАТЕЛЬНОЕ УЧРЕЖДЕНИЕ</w:t>
      </w:r>
    </w:p>
    <w:p w14:paraId="6B976EB0" w14:textId="77777777" w:rsidR="00C66803" w:rsidRPr="00C66803" w:rsidRDefault="00C66803" w:rsidP="00C668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  <w:lang w:bidi="en-US"/>
        </w:rPr>
      </w:pPr>
      <w:r w:rsidRPr="00C66803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«СРЕДНЯЯ ОБЩЕОБРАЗОВАТЕЛЬНАЯ ШКОЛА № 2 С. ШАЛАЖИ»</w:t>
      </w:r>
    </w:p>
    <w:p w14:paraId="2B7E516C" w14:textId="77777777" w:rsidR="00C66803" w:rsidRPr="00C66803" w:rsidRDefault="00C66803" w:rsidP="00C668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</w:pPr>
    </w:p>
    <w:p w14:paraId="28065CE6" w14:textId="77777777" w:rsidR="00C66803" w:rsidRPr="00C66803" w:rsidRDefault="00C66803" w:rsidP="00C66803">
      <w:pPr>
        <w:numPr>
          <w:ilvl w:val="0"/>
          <w:numId w:val="16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</w:p>
    <w:p w14:paraId="1726B408" w14:textId="77777777" w:rsidR="00C66803" w:rsidRPr="00C66803" w:rsidRDefault="00C66803" w:rsidP="00C66803">
      <w:pPr>
        <w:numPr>
          <w:ilvl w:val="0"/>
          <w:numId w:val="16"/>
        </w:numPr>
        <w:spacing w:after="0" w:line="252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66803">
        <w:rPr>
          <w:rFonts w:ascii="Times New Roman" w:hAnsi="Times New Roman" w:cs="Times New Roman"/>
          <w:kern w:val="2"/>
          <w:sz w:val="24"/>
          <w:szCs w:val="24"/>
        </w:rPr>
        <w:t>Приложение к ООП ООО по ФГОС-2021 и ФОП</w:t>
      </w:r>
    </w:p>
    <w:p w14:paraId="42D54D87" w14:textId="77777777" w:rsidR="00C66803" w:rsidRPr="00C66803" w:rsidRDefault="00C66803" w:rsidP="00C66803">
      <w:pPr>
        <w:numPr>
          <w:ilvl w:val="0"/>
          <w:numId w:val="16"/>
        </w:numPr>
        <w:spacing w:after="0" w:line="252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66803">
        <w:rPr>
          <w:rFonts w:ascii="Times New Roman" w:hAnsi="Times New Roman" w:cs="Times New Roman"/>
          <w:kern w:val="2"/>
          <w:sz w:val="24"/>
          <w:szCs w:val="24"/>
        </w:rPr>
        <w:t xml:space="preserve">(приказ </w:t>
      </w:r>
      <w:r w:rsidRPr="00C66803">
        <w:rPr>
          <w:rFonts w:ascii="Times New Roman" w:hAnsi="Times New Roman" w:cs="Times New Roman"/>
          <w:kern w:val="2"/>
          <w:sz w:val="24"/>
          <w:szCs w:val="24"/>
          <w:u w:val="single"/>
        </w:rPr>
        <w:t>№33-од</w:t>
      </w:r>
      <w:r w:rsidRPr="00C66803">
        <w:rPr>
          <w:rFonts w:ascii="Times New Roman" w:hAnsi="Times New Roman" w:cs="Times New Roman"/>
          <w:kern w:val="2"/>
          <w:sz w:val="24"/>
          <w:szCs w:val="24"/>
        </w:rPr>
        <w:t xml:space="preserve"> от 31.08.2023г.)</w:t>
      </w:r>
    </w:p>
    <w:p w14:paraId="3F8CB456" w14:textId="77777777" w:rsidR="00F62C4D" w:rsidRPr="00C66803" w:rsidRDefault="00F62C4D" w:rsidP="00F62C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EF2F52" w14:textId="0B48B22E" w:rsidR="00F62C4D" w:rsidRDefault="00F62C4D" w:rsidP="00F62C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EE83CB7" w14:textId="2E6E268D" w:rsidR="00C66803" w:rsidRDefault="00C66803" w:rsidP="00F62C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2C9C29E" w14:textId="213C079C" w:rsidR="00C66803" w:rsidRDefault="00C66803" w:rsidP="00F62C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6FCA7D8" w14:textId="75BFB779" w:rsidR="00C66803" w:rsidRDefault="00C66803" w:rsidP="00F62C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6EE8B07" w14:textId="18585EF1" w:rsidR="00C66803" w:rsidRDefault="00C66803" w:rsidP="00F62C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13EFD66" w14:textId="77777777" w:rsidR="00C66803" w:rsidRPr="00C66803" w:rsidRDefault="00C66803" w:rsidP="00F62C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9F71BBA" w14:textId="77777777" w:rsidR="00F62C4D" w:rsidRPr="00C66803" w:rsidRDefault="00F62C4D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66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Программа курса внеурочной деятельности</w:t>
      </w:r>
    </w:p>
    <w:p w14:paraId="77EF9E96" w14:textId="18B50B33" w:rsidR="00F62C4D" w:rsidRPr="00C66803" w:rsidRDefault="00F62C4D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68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«Сложные вопросы математики»</w:t>
      </w:r>
    </w:p>
    <w:p w14:paraId="3EA3CF89" w14:textId="3C6C2B87" w:rsidR="00F62C4D" w:rsidRPr="00C66803" w:rsidRDefault="00F62C4D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68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5-7 классы</w:t>
      </w:r>
    </w:p>
    <w:p w14:paraId="2D5D9C1A" w14:textId="77777777" w:rsidR="00F62C4D" w:rsidRPr="00C66803" w:rsidRDefault="00F62C4D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B3A6968" w14:textId="77777777" w:rsidR="00F62C4D" w:rsidRPr="00C66803" w:rsidRDefault="00F62C4D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EAC46E" w14:textId="77777777" w:rsidR="00F62C4D" w:rsidRPr="00C66803" w:rsidRDefault="00F62C4D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B7E56FF" w14:textId="77777777" w:rsidR="00F62C4D" w:rsidRPr="00C66803" w:rsidRDefault="00F62C4D" w:rsidP="00F62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8DC66D3" w14:textId="3E709273" w:rsidR="00F62C4D" w:rsidRPr="00C66803" w:rsidRDefault="00F62C4D" w:rsidP="00F62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68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Возраст обучающихся: 10-13 лет</w:t>
      </w:r>
    </w:p>
    <w:p w14:paraId="6A61A5F5" w14:textId="77777777" w:rsidR="00F62C4D" w:rsidRPr="00C66803" w:rsidRDefault="00F62C4D" w:rsidP="00F62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68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реализации программы – 1 год</w:t>
      </w:r>
    </w:p>
    <w:p w14:paraId="3F28AB21" w14:textId="77777777" w:rsidR="00F62C4D" w:rsidRPr="00C66803" w:rsidRDefault="00F62C4D" w:rsidP="00F62C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39E5E3" w14:textId="77777777" w:rsidR="00F62C4D" w:rsidRPr="00C66803" w:rsidRDefault="00F62C4D" w:rsidP="00F62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C668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</w:t>
      </w:r>
    </w:p>
    <w:p w14:paraId="4634E139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1248A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3C45C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0CB94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2E8B30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9E8089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B5FF48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0F3C34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8588EE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E2FDD6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0B962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44B8BE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70508D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CF110F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CE2C23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8023B0" w14:textId="77777777" w:rsidR="00F62C4D" w:rsidRPr="00C66803" w:rsidRDefault="00F62C4D" w:rsidP="00F6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E60336" w14:textId="388BEE39" w:rsidR="00F62C4D" w:rsidRDefault="00F62C4D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68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C66803">
        <w:rPr>
          <w:rFonts w:ascii="Times New Roman" w:eastAsia="Times New Roman" w:hAnsi="Times New Roman" w:cs="Times New Roman"/>
          <w:sz w:val="24"/>
          <w:szCs w:val="24"/>
          <w:lang w:eastAsia="ar-SA"/>
        </w:rPr>
        <w:t>Шалажи</w:t>
      </w:r>
      <w:proofErr w:type="spellEnd"/>
      <w:r w:rsidRPr="00C66803">
        <w:rPr>
          <w:rFonts w:ascii="Times New Roman" w:eastAsia="Times New Roman" w:hAnsi="Times New Roman" w:cs="Times New Roman"/>
          <w:sz w:val="24"/>
          <w:szCs w:val="24"/>
          <w:lang w:eastAsia="ar-SA"/>
        </w:rPr>
        <w:t>, 2023г.</w:t>
      </w:r>
    </w:p>
    <w:p w14:paraId="6B3ED513" w14:textId="648127F8" w:rsidR="00C66803" w:rsidRDefault="00C66803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74EDA" w14:textId="49C8E167" w:rsidR="00C66803" w:rsidRDefault="00C66803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C0EF3" w14:textId="445654A6" w:rsidR="00C66803" w:rsidRDefault="00C66803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A2C03" w14:textId="1E77426A" w:rsidR="00C66803" w:rsidRDefault="00C66803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C847C" w14:textId="77777777" w:rsidR="00C66803" w:rsidRPr="00C66803" w:rsidRDefault="00C66803" w:rsidP="00F6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9EFEE" w14:textId="77777777" w:rsidR="00F62C4D" w:rsidRPr="00C66803" w:rsidRDefault="00F62C4D" w:rsidP="00EF2B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4AFB0" w14:textId="58182C57" w:rsidR="003B0BE7" w:rsidRPr="00C66803" w:rsidRDefault="003B0BE7" w:rsidP="00EF2BF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49F4FA55" w14:textId="77777777" w:rsidR="002702F8" w:rsidRPr="00C66803" w:rsidRDefault="002702F8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14:paraId="56347169" w14:textId="77F697F6" w:rsidR="003B0BE7" w:rsidRPr="00C66803" w:rsidRDefault="003B0BE7" w:rsidP="00A577F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F74D86" w:rsidRPr="00C66803">
        <w:rPr>
          <w:rFonts w:ascii="Times New Roman" w:hAnsi="Times New Roman" w:cs="Times New Roman"/>
          <w:sz w:val="24"/>
          <w:szCs w:val="24"/>
        </w:rPr>
        <w:t>льности «Трудные вопросы математики</w:t>
      </w:r>
      <w:r w:rsidRPr="00C66803">
        <w:rPr>
          <w:rFonts w:ascii="Times New Roman" w:hAnsi="Times New Roman" w:cs="Times New Roman"/>
          <w:sz w:val="24"/>
          <w:szCs w:val="24"/>
        </w:rPr>
        <w:t>»  предназначен</w:t>
      </w:r>
      <w:r w:rsidR="002B7F00" w:rsidRPr="00C66803">
        <w:rPr>
          <w:rFonts w:ascii="Times New Roman" w:hAnsi="Times New Roman" w:cs="Times New Roman"/>
          <w:sz w:val="24"/>
          <w:szCs w:val="24"/>
        </w:rPr>
        <w:t xml:space="preserve"> </w:t>
      </w:r>
      <w:r w:rsidRPr="00C66803">
        <w:rPr>
          <w:rFonts w:ascii="Times New Roman" w:hAnsi="Times New Roman" w:cs="Times New Roman"/>
          <w:sz w:val="24"/>
          <w:szCs w:val="24"/>
        </w:rPr>
        <w:t xml:space="preserve"> для того, чтобы учащиеся </w:t>
      </w:r>
      <w:r w:rsidR="00FA4712" w:rsidRPr="00C66803">
        <w:rPr>
          <w:rFonts w:ascii="Times New Roman" w:hAnsi="Times New Roman" w:cs="Times New Roman"/>
          <w:sz w:val="24"/>
          <w:szCs w:val="24"/>
        </w:rPr>
        <w:t>5</w:t>
      </w:r>
      <w:r w:rsidR="00D31A44" w:rsidRPr="00C66803">
        <w:rPr>
          <w:rFonts w:ascii="Times New Roman" w:hAnsi="Times New Roman" w:cs="Times New Roman"/>
          <w:sz w:val="24"/>
          <w:szCs w:val="24"/>
        </w:rPr>
        <w:t>-</w:t>
      </w:r>
      <w:r w:rsidR="00FA4712" w:rsidRPr="00C66803">
        <w:rPr>
          <w:rFonts w:ascii="Times New Roman" w:hAnsi="Times New Roman" w:cs="Times New Roman"/>
          <w:sz w:val="24"/>
          <w:szCs w:val="24"/>
        </w:rPr>
        <w:t>8</w:t>
      </w:r>
      <w:r w:rsidR="00D31A44" w:rsidRPr="00C6680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C66803">
        <w:rPr>
          <w:rFonts w:ascii="Times New Roman" w:hAnsi="Times New Roman" w:cs="Times New Roman"/>
          <w:sz w:val="24"/>
          <w:szCs w:val="24"/>
        </w:rPr>
        <w:t xml:space="preserve"> получили мотивацию к обучению математики, стремились развивать свои интеллектуальные возможности в общеобразовательной организации, реализующей образовательные программы основного общего образования. </w:t>
      </w:r>
    </w:p>
    <w:p w14:paraId="34EF9D84" w14:textId="77777777" w:rsidR="00ED38DD" w:rsidRPr="00C66803" w:rsidRDefault="00ED38DD" w:rsidP="00A577F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Актуальность курса состоит в том, что он направлен на отработку базовых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знаний  обучающихся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по математике,  развитие  их  теоретического  мышления  и  логической  культуры.   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Она  позволяет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 устрани</w:t>
      </w:r>
      <w:r w:rsidR="002B7F00" w:rsidRPr="00C66803">
        <w:rPr>
          <w:rFonts w:ascii="Times New Roman" w:hAnsi="Times New Roman" w:cs="Times New Roman"/>
          <w:sz w:val="24"/>
          <w:szCs w:val="24"/>
        </w:rPr>
        <w:t xml:space="preserve">ть пробелы в знаниях </w:t>
      </w:r>
      <w:r w:rsidRPr="00C66803">
        <w:rPr>
          <w:rFonts w:ascii="Times New Roman" w:hAnsi="Times New Roman" w:cs="Times New Roman"/>
          <w:sz w:val="24"/>
          <w:szCs w:val="24"/>
        </w:rPr>
        <w:t xml:space="preserve"> по математике и применении полученных знаний на практике.</w:t>
      </w:r>
    </w:p>
    <w:p w14:paraId="677A98A8" w14:textId="77777777" w:rsidR="00E36404" w:rsidRPr="00C66803" w:rsidRDefault="00E36404" w:rsidP="00A577F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803">
        <w:rPr>
          <w:rFonts w:ascii="Times New Roman" w:hAnsi="Times New Roman" w:cs="Times New Roman"/>
          <w:sz w:val="24"/>
          <w:szCs w:val="24"/>
        </w:rPr>
        <w:t>Отличительные  особенности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 данного  курса  от  уже  существующих  в  том,  что  этот  курс подразумевает доступность предлагаемого материала для  обучающихся, планомерное развитие их интереса  к  предмету</w:t>
      </w:r>
    </w:p>
    <w:p w14:paraId="653F5EB6" w14:textId="77777777" w:rsidR="006450A4" w:rsidRPr="00C66803" w:rsidRDefault="006450A4" w:rsidP="00645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 xml:space="preserve">программами:   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 </w:t>
      </w:r>
      <w:r w:rsidRPr="00C66803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C66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6803">
        <w:rPr>
          <w:rFonts w:ascii="Times New Roman" w:hAnsi="Times New Roman" w:cs="Times New Roman"/>
          <w:sz w:val="24"/>
          <w:szCs w:val="24"/>
        </w:rPr>
        <w:t xml:space="preserve">: рабочие программы : 5—11 классы /А. Г. Мерзляк, В. Б. Полонский, М. С. Якир, Е. В. Буцко. — 2-е изд., </w:t>
      </w:r>
      <w:proofErr w:type="spellStart"/>
      <w:r w:rsidRPr="00C6680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6680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0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66803">
        <w:rPr>
          <w:rFonts w:ascii="Times New Roman" w:hAnsi="Times New Roman" w:cs="Times New Roman"/>
          <w:sz w:val="24"/>
          <w:szCs w:val="24"/>
        </w:rPr>
        <w:t>-Граф, 2017. —164 с.</w:t>
      </w:r>
    </w:p>
    <w:p w14:paraId="4B216BB8" w14:textId="77777777" w:rsidR="006450A4" w:rsidRPr="00C66803" w:rsidRDefault="006450A4" w:rsidP="00645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      </w:t>
      </w:r>
      <w:r w:rsidRPr="00C66803">
        <w:rPr>
          <w:rFonts w:ascii="Times New Roman" w:hAnsi="Times New Roman" w:cs="Times New Roman"/>
          <w:bCs/>
          <w:sz w:val="24"/>
          <w:szCs w:val="24"/>
        </w:rPr>
        <w:t xml:space="preserve">Алгебра. </w:t>
      </w:r>
      <w:r w:rsidRPr="00C66803">
        <w:rPr>
          <w:rFonts w:ascii="Times New Roman" w:hAnsi="Times New Roman" w:cs="Times New Roman"/>
          <w:sz w:val="24"/>
          <w:szCs w:val="24"/>
        </w:rPr>
        <w:t xml:space="preserve">Сборник рабочих программ. 7-9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классы :учеб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. пособие для </w:t>
      </w:r>
      <w:proofErr w:type="spellStart"/>
      <w:r w:rsidRPr="00C6680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66803">
        <w:rPr>
          <w:rFonts w:ascii="Times New Roman" w:hAnsi="Times New Roman" w:cs="Times New Roman"/>
          <w:sz w:val="24"/>
          <w:szCs w:val="24"/>
        </w:rPr>
        <w:t xml:space="preserve">. организаций / [со ст. Т. А. Бурмистрова]. — 3-е изд. —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Просвещение, 2018. —96 с.</w:t>
      </w:r>
    </w:p>
    <w:p w14:paraId="5C2E587E" w14:textId="77777777" w:rsidR="006450A4" w:rsidRPr="00C66803" w:rsidRDefault="006450A4" w:rsidP="006450A4">
      <w:pPr>
        <w:pStyle w:val="a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     </w:t>
      </w:r>
      <w:r w:rsidRPr="00C66803">
        <w:rPr>
          <w:rFonts w:ascii="Times New Roman" w:hAnsi="Times New Roman" w:cs="Times New Roman"/>
          <w:bCs/>
          <w:color w:val="221F1F"/>
          <w:sz w:val="24"/>
          <w:szCs w:val="24"/>
        </w:rPr>
        <w:t xml:space="preserve">Геометрия. </w:t>
      </w:r>
      <w:r w:rsidRPr="00C66803">
        <w:rPr>
          <w:rFonts w:ascii="Times New Roman" w:hAnsi="Times New Roman" w:cs="Times New Roman"/>
          <w:color w:val="221F1F"/>
          <w:sz w:val="24"/>
          <w:szCs w:val="24"/>
        </w:rPr>
        <w:t>Сборник примерных рабочих программ. 7—9 классы</w:t>
      </w:r>
    </w:p>
    <w:p w14:paraId="7905D421" w14:textId="77777777" w:rsidR="006450A4" w:rsidRPr="00C66803" w:rsidRDefault="006450A4" w:rsidP="006450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color w:val="221F1F"/>
          <w:sz w:val="24"/>
          <w:szCs w:val="24"/>
        </w:rPr>
        <w:t xml:space="preserve">: учеб. пособие для </w:t>
      </w:r>
      <w:proofErr w:type="spellStart"/>
      <w:r w:rsidRPr="00C66803">
        <w:rPr>
          <w:rFonts w:ascii="Times New Roman" w:hAnsi="Times New Roman" w:cs="Times New Roman"/>
          <w:color w:val="221F1F"/>
          <w:sz w:val="24"/>
          <w:szCs w:val="24"/>
        </w:rPr>
        <w:t>общеобразоват</w:t>
      </w:r>
      <w:proofErr w:type="spellEnd"/>
      <w:r w:rsidRPr="00C66803">
        <w:rPr>
          <w:rFonts w:ascii="Times New Roman" w:hAnsi="Times New Roman" w:cs="Times New Roman"/>
          <w:color w:val="221F1F"/>
          <w:sz w:val="24"/>
          <w:szCs w:val="24"/>
        </w:rPr>
        <w:t xml:space="preserve">. организаций / [сост. Т. А. Бурмистрова]. — 6е изд. — </w:t>
      </w:r>
      <w:proofErr w:type="gramStart"/>
      <w:r w:rsidRPr="00C66803">
        <w:rPr>
          <w:rFonts w:ascii="Times New Roman" w:hAnsi="Times New Roman" w:cs="Times New Roman"/>
          <w:color w:val="221F1F"/>
          <w:sz w:val="24"/>
          <w:szCs w:val="24"/>
        </w:rPr>
        <w:t>М. :</w:t>
      </w:r>
      <w:proofErr w:type="gramEnd"/>
      <w:r w:rsidRPr="00C66803">
        <w:rPr>
          <w:rFonts w:ascii="Times New Roman" w:hAnsi="Times New Roman" w:cs="Times New Roman"/>
          <w:color w:val="221F1F"/>
          <w:sz w:val="24"/>
          <w:szCs w:val="24"/>
        </w:rPr>
        <w:t xml:space="preserve"> Просвещение, 2020. — 94 с.</w:t>
      </w:r>
    </w:p>
    <w:p w14:paraId="6FA7E794" w14:textId="1CB6BA9E" w:rsidR="00AD56AB" w:rsidRPr="00C66803" w:rsidRDefault="003B0BE7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на основе требований федерального государственного образовательного стандарта </w:t>
      </w:r>
      <w:proofErr w:type="spellStart"/>
      <w:r w:rsidRPr="00C66803">
        <w:rPr>
          <w:rFonts w:ascii="Times New Roman" w:hAnsi="Times New Roman" w:cs="Times New Roman"/>
          <w:sz w:val="24"/>
          <w:szCs w:val="24"/>
        </w:rPr>
        <w:t>основногообщего</w:t>
      </w:r>
      <w:proofErr w:type="spellEnd"/>
      <w:r w:rsidRPr="00C66803">
        <w:rPr>
          <w:rFonts w:ascii="Times New Roman" w:hAnsi="Times New Roman" w:cs="Times New Roman"/>
          <w:sz w:val="24"/>
          <w:szCs w:val="24"/>
        </w:rPr>
        <w:t xml:space="preserve"> образования, предъявляемых к структуре, содержанию и результатам освоения курса элективных занятий, примерной программы основного общего образования по математике , учебного плана </w:t>
      </w:r>
      <w:r w:rsidR="00F62C4D" w:rsidRPr="00C66803">
        <w:rPr>
          <w:rFonts w:ascii="Times New Roman" w:hAnsi="Times New Roman" w:cs="Times New Roman"/>
          <w:sz w:val="24"/>
          <w:szCs w:val="24"/>
        </w:rPr>
        <w:t xml:space="preserve">МБОУ «СОШ №2 с. </w:t>
      </w:r>
      <w:proofErr w:type="spellStart"/>
      <w:r w:rsidR="00F62C4D" w:rsidRPr="00C66803">
        <w:rPr>
          <w:rFonts w:ascii="Times New Roman" w:hAnsi="Times New Roman" w:cs="Times New Roman"/>
          <w:sz w:val="24"/>
          <w:szCs w:val="24"/>
        </w:rPr>
        <w:t>Шалажи</w:t>
      </w:r>
      <w:proofErr w:type="spellEnd"/>
      <w:r w:rsidRPr="00C66803">
        <w:rPr>
          <w:rFonts w:ascii="Times New Roman" w:hAnsi="Times New Roman" w:cs="Times New Roman"/>
          <w:sz w:val="24"/>
          <w:szCs w:val="24"/>
        </w:rPr>
        <w:t>» .</w:t>
      </w:r>
    </w:p>
    <w:p w14:paraId="176C00B2" w14:textId="77777777" w:rsidR="00B17319" w:rsidRPr="00C66803" w:rsidRDefault="0051301C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803">
        <w:rPr>
          <w:rFonts w:ascii="Times New Roman" w:hAnsi="Times New Roman" w:cs="Times New Roman"/>
          <w:b/>
          <w:sz w:val="24"/>
          <w:szCs w:val="24"/>
        </w:rPr>
        <w:t>Цель  программы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>:   ликвидировать пробелы в знаниях  по   математике;   оказание   индивидуальной   и   систематической   помощи при повторении курса математики </w:t>
      </w:r>
    </w:p>
    <w:p w14:paraId="25635DBE" w14:textId="77777777" w:rsidR="0051301C" w:rsidRPr="00C66803" w:rsidRDefault="0051301C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Задачи программы</w:t>
      </w:r>
      <w:r w:rsidRPr="00C66803">
        <w:rPr>
          <w:rFonts w:ascii="Times New Roman" w:hAnsi="Times New Roman" w:cs="Times New Roman"/>
          <w:sz w:val="24"/>
          <w:szCs w:val="24"/>
        </w:rPr>
        <w:t>: </w:t>
      </w:r>
    </w:p>
    <w:p w14:paraId="70101AE3" w14:textId="77777777" w:rsidR="0051301C" w:rsidRPr="00C66803" w:rsidRDefault="0051301C" w:rsidP="00A57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>дать ученику возможность проанализировать свои способности; </w:t>
      </w:r>
    </w:p>
    <w:p w14:paraId="34E460A4" w14:textId="77777777" w:rsidR="0051301C" w:rsidRPr="00C66803" w:rsidRDefault="0051301C" w:rsidP="00A57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 помочь ученику усвоить учебный материал </w:t>
      </w:r>
    </w:p>
    <w:p w14:paraId="385C35E4" w14:textId="77777777" w:rsidR="0051301C" w:rsidRPr="00C66803" w:rsidRDefault="0051301C" w:rsidP="00A57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> повторить, </w:t>
      </w:r>
      <w:proofErr w:type="gramStart"/>
      <w:r w:rsidRPr="00C66803">
        <w:rPr>
          <w:rFonts w:ascii="Times New Roman" w:hAnsi="Times New Roman" w:cs="Times New Roman"/>
          <w:sz w:val="24"/>
          <w:szCs w:val="24"/>
        </w:rPr>
        <w:t>обобщить  материал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курса основной общеобразовательной школы; </w:t>
      </w:r>
    </w:p>
    <w:p w14:paraId="448C3C27" w14:textId="77777777" w:rsidR="0051301C" w:rsidRPr="00C66803" w:rsidRDefault="0051301C" w:rsidP="00A577F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> выработать умение пользоваться контрольно</w:t>
      </w:r>
      <w:r w:rsidR="00F901B0" w:rsidRPr="00C66803">
        <w:rPr>
          <w:rFonts w:ascii="Times New Roman" w:hAnsi="Times New Roman" w:cs="Times New Roman"/>
          <w:sz w:val="24"/>
          <w:szCs w:val="24"/>
        </w:rPr>
        <w:t>-</w:t>
      </w:r>
      <w:r w:rsidRPr="00C66803">
        <w:rPr>
          <w:rFonts w:ascii="Times New Roman" w:hAnsi="Times New Roman" w:cs="Times New Roman"/>
          <w:sz w:val="24"/>
          <w:szCs w:val="24"/>
        </w:rPr>
        <w:softHyphen/>
        <w:t>измерительными материалами</w:t>
      </w:r>
      <w:r w:rsidR="00C830E4" w:rsidRPr="00C66803">
        <w:rPr>
          <w:rFonts w:ascii="Times New Roman" w:hAnsi="Times New Roman" w:cs="Times New Roman"/>
          <w:sz w:val="24"/>
          <w:szCs w:val="24"/>
        </w:rPr>
        <w:t>.</w:t>
      </w:r>
    </w:p>
    <w:p w14:paraId="52EC7337" w14:textId="77777777" w:rsidR="00AD56AB" w:rsidRPr="00C66803" w:rsidRDefault="003B0BE7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 </w:t>
      </w:r>
      <w:r w:rsidR="00AD56AB" w:rsidRPr="00C66803">
        <w:rPr>
          <w:rFonts w:ascii="Times New Roman" w:hAnsi="Times New Roman" w:cs="Times New Roman"/>
          <w:sz w:val="24"/>
          <w:szCs w:val="24"/>
        </w:rPr>
        <w:t>Рабочая программа ку</w:t>
      </w:r>
      <w:r w:rsidR="00701DA9" w:rsidRPr="00C66803">
        <w:rPr>
          <w:rFonts w:ascii="Times New Roman" w:hAnsi="Times New Roman" w:cs="Times New Roman"/>
          <w:sz w:val="24"/>
          <w:szCs w:val="24"/>
        </w:rPr>
        <w:t>рса рассчитана – 35</w:t>
      </w:r>
      <w:r w:rsidR="006E1E4A" w:rsidRPr="00C66803">
        <w:rPr>
          <w:rFonts w:ascii="Times New Roman" w:hAnsi="Times New Roman" w:cs="Times New Roman"/>
          <w:sz w:val="24"/>
          <w:szCs w:val="24"/>
        </w:rPr>
        <w:t xml:space="preserve"> учебных часов</w:t>
      </w:r>
      <w:r w:rsidR="00AD56AB" w:rsidRPr="00C66803">
        <w:rPr>
          <w:rFonts w:ascii="Times New Roman" w:hAnsi="Times New Roman" w:cs="Times New Roman"/>
          <w:sz w:val="24"/>
          <w:szCs w:val="24"/>
        </w:rPr>
        <w:t xml:space="preserve"> в год из расчета 1 час в неделю.</w:t>
      </w:r>
    </w:p>
    <w:p w14:paraId="540CF705" w14:textId="77777777" w:rsidR="00AD56AB" w:rsidRPr="00C66803" w:rsidRDefault="00AD56AB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14:paraId="106D6631" w14:textId="7C3A439E" w:rsidR="00AD56AB" w:rsidRPr="00C66803" w:rsidRDefault="00AD56AB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Возраст детей: программа составлена для обучающихся </w:t>
      </w:r>
      <w:r w:rsidR="00FA4712" w:rsidRPr="00C66803">
        <w:rPr>
          <w:rFonts w:ascii="Times New Roman" w:hAnsi="Times New Roman" w:cs="Times New Roman"/>
          <w:sz w:val="24"/>
          <w:szCs w:val="24"/>
        </w:rPr>
        <w:t>5</w:t>
      </w:r>
      <w:r w:rsidRPr="00C66803">
        <w:rPr>
          <w:rFonts w:ascii="Times New Roman" w:hAnsi="Times New Roman" w:cs="Times New Roman"/>
          <w:sz w:val="24"/>
          <w:szCs w:val="24"/>
        </w:rPr>
        <w:t>-</w:t>
      </w:r>
      <w:r w:rsidR="00F62C4D" w:rsidRPr="00C66803">
        <w:rPr>
          <w:rFonts w:ascii="Times New Roman" w:hAnsi="Times New Roman" w:cs="Times New Roman"/>
          <w:sz w:val="24"/>
          <w:szCs w:val="24"/>
        </w:rPr>
        <w:t>7</w:t>
      </w:r>
      <w:r w:rsidRPr="00C66803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4FF62471" w14:textId="77777777" w:rsidR="003B0BE7" w:rsidRPr="00C66803" w:rsidRDefault="00AD56AB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803">
        <w:rPr>
          <w:rFonts w:ascii="Times New Roman" w:hAnsi="Times New Roman" w:cs="Times New Roman"/>
          <w:sz w:val="24"/>
          <w:szCs w:val="24"/>
        </w:rPr>
        <w:t>Формы  и</w:t>
      </w:r>
      <w:proofErr w:type="gramEnd"/>
      <w:r w:rsidRPr="00C66803">
        <w:rPr>
          <w:rFonts w:ascii="Times New Roman" w:hAnsi="Times New Roman" w:cs="Times New Roman"/>
          <w:sz w:val="24"/>
          <w:szCs w:val="24"/>
        </w:rPr>
        <w:t xml:space="preserve">  режим  внеурочного  занятия:  групповые  занятия,  практические  занятия</w:t>
      </w:r>
    </w:p>
    <w:p w14:paraId="30E0D732" w14:textId="77777777" w:rsidR="008F7651" w:rsidRPr="00C66803" w:rsidRDefault="008F7651" w:rsidP="00A577F0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66803">
        <w:rPr>
          <w:rFonts w:ascii="Times New Roman" w:hAnsi="Times New Roman" w:cs="Times New Roman"/>
          <w:b/>
          <w:iCs/>
          <w:sz w:val="24"/>
          <w:szCs w:val="24"/>
        </w:rPr>
        <w:t>Обща</w:t>
      </w:r>
      <w:r w:rsidR="00EE61C8" w:rsidRPr="00C66803">
        <w:rPr>
          <w:rFonts w:ascii="Times New Roman" w:hAnsi="Times New Roman" w:cs="Times New Roman"/>
          <w:b/>
          <w:iCs/>
          <w:sz w:val="24"/>
          <w:szCs w:val="24"/>
        </w:rPr>
        <w:t xml:space="preserve">я </w:t>
      </w:r>
      <w:proofErr w:type="gramStart"/>
      <w:r w:rsidR="00EE61C8" w:rsidRPr="00C66803">
        <w:rPr>
          <w:rFonts w:ascii="Times New Roman" w:hAnsi="Times New Roman" w:cs="Times New Roman"/>
          <w:b/>
          <w:iCs/>
          <w:sz w:val="24"/>
          <w:szCs w:val="24"/>
        </w:rPr>
        <w:t xml:space="preserve">характеристика </w:t>
      </w:r>
      <w:r w:rsidRPr="00C66803">
        <w:rPr>
          <w:rFonts w:ascii="Times New Roman" w:hAnsi="Times New Roman" w:cs="Times New Roman"/>
          <w:b/>
          <w:iCs/>
          <w:sz w:val="24"/>
          <w:szCs w:val="24"/>
        </w:rPr>
        <w:t xml:space="preserve"> курса</w:t>
      </w:r>
      <w:proofErr w:type="gramEnd"/>
      <w:r w:rsidR="00EE61C8" w:rsidRPr="00C66803">
        <w:rPr>
          <w:rFonts w:ascii="Times New Roman" w:hAnsi="Times New Roman" w:cs="Times New Roman"/>
          <w:b/>
          <w:iCs/>
          <w:sz w:val="24"/>
          <w:szCs w:val="24"/>
        </w:rPr>
        <w:t xml:space="preserve"> внеурочной деятельности</w:t>
      </w:r>
      <w:r w:rsidRPr="00C6680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CAC7254" w14:textId="77777777" w:rsidR="00EF2BFC" w:rsidRPr="00C66803" w:rsidRDefault="008F7651" w:rsidP="00A577F0">
      <w:pPr>
        <w:pStyle w:val="a3"/>
        <w:spacing w:line="276" w:lineRule="auto"/>
        <w:jc w:val="both"/>
        <w:rPr>
          <w:rStyle w:val="FontStyle60"/>
          <w:bCs/>
          <w:sz w:val="24"/>
          <w:szCs w:val="24"/>
        </w:rPr>
      </w:pPr>
      <w:r w:rsidRPr="00C66803">
        <w:rPr>
          <w:rStyle w:val="FontStyle60"/>
          <w:bCs/>
          <w:sz w:val="24"/>
          <w:szCs w:val="24"/>
        </w:rPr>
        <w:t>Программа курса направлена на формирование универ</w:t>
      </w:r>
      <w:r w:rsidRPr="00C66803">
        <w:rPr>
          <w:rStyle w:val="FontStyle60"/>
          <w:bCs/>
          <w:sz w:val="24"/>
          <w:szCs w:val="24"/>
        </w:rPr>
        <w:softHyphen/>
        <w:t>сальных (метапредметных) умений, навыков, способов дея</w:t>
      </w:r>
      <w:r w:rsidRPr="00C66803">
        <w:rPr>
          <w:rStyle w:val="FontStyle60"/>
          <w:bCs/>
          <w:sz w:val="24"/>
          <w:szCs w:val="24"/>
        </w:rPr>
        <w:softHyphen/>
        <w:t>тельности, которыми должны овладеть учащиеся, на разви</w:t>
      </w:r>
      <w:r w:rsidRPr="00C66803">
        <w:rPr>
          <w:rStyle w:val="FontStyle60"/>
          <w:bCs/>
          <w:sz w:val="24"/>
          <w:szCs w:val="24"/>
        </w:rPr>
        <w:softHyphen/>
        <w:t>тие познавательных и творческих способностей и интересов.</w:t>
      </w:r>
    </w:p>
    <w:p w14:paraId="3EAAE033" w14:textId="77777777" w:rsidR="008F7651" w:rsidRPr="00C66803" w:rsidRDefault="008F7651" w:rsidP="00A577F0">
      <w:pPr>
        <w:pStyle w:val="a3"/>
        <w:spacing w:line="276" w:lineRule="auto"/>
        <w:jc w:val="both"/>
        <w:rPr>
          <w:rStyle w:val="FontStyle60"/>
          <w:bCs/>
          <w:sz w:val="24"/>
          <w:szCs w:val="24"/>
        </w:rPr>
      </w:pPr>
      <w:r w:rsidRPr="00C66803">
        <w:rPr>
          <w:rStyle w:val="FontStyle60"/>
          <w:bCs/>
          <w:sz w:val="24"/>
          <w:szCs w:val="24"/>
        </w:rPr>
        <w:t xml:space="preserve"> </w:t>
      </w:r>
    </w:p>
    <w:p w14:paraId="3C67DCA5" w14:textId="77777777" w:rsidR="00050B60" w:rsidRPr="00C66803" w:rsidRDefault="00050B60" w:rsidP="00A577F0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151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66803">
        <w:rPr>
          <w:rFonts w:ascii="Times New Roman" w:hAnsi="Times New Roman"/>
          <w:b/>
          <w:sz w:val="24"/>
          <w:szCs w:val="24"/>
        </w:rPr>
        <w:t>Планируемые</w:t>
      </w:r>
      <w:r w:rsidR="00EF2BFC" w:rsidRPr="00C66803">
        <w:rPr>
          <w:rFonts w:ascii="Times New Roman" w:hAnsi="Times New Roman"/>
          <w:b/>
          <w:sz w:val="24"/>
          <w:szCs w:val="24"/>
        </w:rPr>
        <w:t xml:space="preserve"> </w:t>
      </w:r>
      <w:r w:rsidRPr="00C66803">
        <w:rPr>
          <w:rFonts w:ascii="Times New Roman" w:hAnsi="Times New Roman"/>
          <w:b/>
          <w:sz w:val="24"/>
          <w:szCs w:val="24"/>
        </w:rPr>
        <w:t>результаты</w:t>
      </w:r>
      <w:r w:rsidR="00EF2BFC" w:rsidRPr="00C6680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66803">
        <w:rPr>
          <w:rFonts w:ascii="Times New Roman" w:hAnsi="Times New Roman"/>
          <w:b/>
          <w:sz w:val="24"/>
          <w:szCs w:val="24"/>
        </w:rPr>
        <w:t>освоения</w:t>
      </w:r>
      <w:r w:rsidR="00EF2BFC" w:rsidRPr="00C66803">
        <w:rPr>
          <w:rFonts w:ascii="Times New Roman" w:hAnsi="Times New Roman"/>
          <w:b/>
          <w:sz w:val="24"/>
          <w:szCs w:val="24"/>
        </w:rPr>
        <w:t xml:space="preserve">  </w:t>
      </w:r>
      <w:r w:rsidRPr="00C66803">
        <w:rPr>
          <w:rFonts w:ascii="Times New Roman" w:hAnsi="Times New Roman"/>
          <w:b/>
          <w:sz w:val="24"/>
          <w:szCs w:val="24"/>
        </w:rPr>
        <w:t>курса</w:t>
      </w:r>
      <w:proofErr w:type="gramEnd"/>
    </w:p>
    <w:p w14:paraId="778870CB" w14:textId="77777777" w:rsidR="00952CD0" w:rsidRPr="00C66803" w:rsidRDefault="00952CD0" w:rsidP="00A577F0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C66803">
        <w:rPr>
          <w:rFonts w:ascii="Times New Roman" w:hAnsi="Times New Roman"/>
          <w:sz w:val="24"/>
          <w:szCs w:val="24"/>
        </w:rPr>
        <w:t>:</w:t>
      </w:r>
    </w:p>
    <w:p w14:paraId="485C0731" w14:textId="77777777" w:rsidR="00952CD0" w:rsidRPr="00C66803" w:rsidRDefault="00952CD0" w:rsidP="00EF2BFC">
      <w:pPr>
        <w:pStyle w:val="a4"/>
        <w:widowControl w:val="0"/>
        <w:tabs>
          <w:tab w:val="left" w:pos="567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</w:t>
      </w:r>
      <w:proofErr w:type="gramStart"/>
      <w:r w:rsidRPr="00C66803">
        <w:rPr>
          <w:rFonts w:ascii="Times New Roman" w:hAnsi="Times New Roman"/>
          <w:sz w:val="24"/>
          <w:szCs w:val="24"/>
        </w:rPr>
        <w:t>ответственное  отношение</w:t>
      </w:r>
      <w:proofErr w:type="gramEnd"/>
      <w:r w:rsidRPr="00C66803">
        <w:rPr>
          <w:rFonts w:ascii="Times New Roman" w:hAnsi="Times New Roman"/>
          <w:sz w:val="24"/>
          <w:szCs w:val="24"/>
        </w:rPr>
        <w:t xml:space="preserve">  к  учению,  готовность  и  способность  обучающихся  к </w:t>
      </w:r>
      <w:r w:rsidRPr="00C66803">
        <w:rPr>
          <w:rFonts w:ascii="Times New Roman" w:hAnsi="Times New Roman"/>
          <w:sz w:val="24"/>
          <w:szCs w:val="24"/>
        </w:rPr>
        <w:lastRenderedPageBreak/>
        <w:t>самообразованию на основе мотивации к обучению и познанию, осознанный выбор и  построение  дальнейшей  индивидуальной  траектории  образования  на  базе ориентировки  в  мире  профессий  и  профессиональных  предпочтений,  с  учётом устойчивых познавательных интересов;</w:t>
      </w:r>
    </w:p>
    <w:p w14:paraId="0D8CCEED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</w:t>
      </w:r>
      <w:proofErr w:type="gramStart"/>
      <w:r w:rsidRPr="00C66803">
        <w:rPr>
          <w:rFonts w:ascii="Times New Roman" w:hAnsi="Times New Roman"/>
          <w:sz w:val="24"/>
          <w:szCs w:val="24"/>
        </w:rPr>
        <w:t>способность  к</w:t>
      </w:r>
      <w:proofErr w:type="gramEnd"/>
      <w:r w:rsidRPr="00C66803">
        <w:rPr>
          <w:rFonts w:ascii="Times New Roman" w:hAnsi="Times New Roman"/>
          <w:sz w:val="24"/>
          <w:szCs w:val="24"/>
        </w:rPr>
        <w:t xml:space="preserve">  эмоциональному  восприятию  математических  объектов,  задач, решений, рассуждений;</w:t>
      </w:r>
    </w:p>
    <w:p w14:paraId="6DEB11B1" w14:textId="77777777" w:rsidR="00EF2BFC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умение контролировать процесс и результат математической деятельности;</w:t>
      </w:r>
    </w:p>
    <w:p w14:paraId="6E12AAF5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</w:t>
      </w:r>
      <w:proofErr w:type="gramStart"/>
      <w:r w:rsidRPr="00C66803">
        <w:rPr>
          <w:rFonts w:ascii="Times New Roman" w:hAnsi="Times New Roman"/>
          <w:sz w:val="24"/>
          <w:szCs w:val="24"/>
        </w:rPr>
        <w:t>первоначальные  представления</w:t>
      </w:r>
      <w:proofErr w:type="gramEnd"/>
      <w:r w:rsidRPr="00C66803">
        <w:rPr>
          <w:rFonts w:ascii="Times New Roman" w:hAnsi="Times New Roman"/>
          <w:sz w:val="24"/>
          <w:szCs w:val="24"/>
        </w:rPr>
        <w:t xml:space="preserve">  о  математической  науке  как  сфере  человеческой деятельности, об этапах её развития, о её значимости для развития цивилизации;</w:t>
      </w:r>
    </w:p>
    <w:p w14:paraId="5D357C5A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</w:t>
      </w:r>
      <w:proofErr w:type="gramStart"/>
      <w:r w:rsidRPr="00C66803">
        <w:rPr>
          <w:rFonts w:ascii="Times New Roman" w:hAnsi="Times New Roman"/>
          <w:sz w:val="24"/>
          <w:szCs w:val="24"/>
        </w:rPr>
        <w:t>коммуникативная  компетентность</w:t>
      </w:r>
      <w:proofErr w:type="gramEnd"/>
      <w:r w:rsidRPr="00C66803">
        <w:rPr>
          <w:rFonts w:ascii="Times New Roman" w:hAnsi="Times New Roman"/>
          <w:sz w:val="24"/>
          <w:szCs w:val="24"/>
        </w:rPr>
        <w:t xml:space="preserve"> в общении и  сотрудничестве  со  сверстниками в образовательной,  учебно-исследовательской,  творческой  и  других  видах деятельности;</w:t>
      </w:r>
    </w:p>
    <w:p w14:paraId="67F07291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</w:t>
      </w:r>
      <w:proofErr w:type="gramStart"/>
      <w:r w:rsidRPr="00C66803">
        <w:rPr>
          <w:rFonts w:ascii="Times New Roman" w:hAnsi="Times New Roman"/>
          <w:sz w:val="24"/>
          <w:szCs w:val="24"/>
        </w:rPr>
        <w:t>критичность  мышления</w:t>
      </w:r>
      <w:proofErr w:type="gramEnd"/>
      <w:r w:rsidRPr="00C66803">
        <w:rPr>
          <w:rFonts w:ascii="Times New Roman" w:hAnsi="Times New Roman"/>
          <w:sz w:val="24"/>
          <w:szCs w:val="24"/>
        </w:rPr>
        <w:t xml:space="preserve">,  умение  распознавать  логически  некорректные </w:t>
      </w:r>
    </w:p>
    <w:p w14:paraId="0E6817C5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высказывания, отличать гипотезу от факта;</w:t>
      </w:r>
    </w:p>
    <w:p w14:paraId="4A64940B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</w:t>
      </w:r>
      <w:proofErr w:type="gramStart"/>
      <w:r w:rsidRPr="00C66803">
        <w:rPr>
          <w:rFonts w:ascii="Times New Roman" w:hAnsi="Times New Roman"/>
          <w:sz w:val="24"/>
          <w:szCs w:val="24"/>
        </w:rPr>
        <w:t>креативность  мышления</w:t>
      </w:r>
      <w:proofErr w:type="gramEnd"/>
      <w:r w:rsidRPr="00C66803">
        <w:rPr>
          <w:rFonts w:ascii="Times New Roman" w:hAnsi="Times New Roman"/>
          <w:sz w:val="24"/>
          <w:szCs w:val="24"/>
        </w:rPr>
        <w:t>,  инициативы,  находчивости,  активности  при  решении задач.</w:t>
      </w:r>
    </w:p>
    <w:p w14:paraId="0F903BAC" w14:textId="77777777" w:rsidR="00952CD0" w:rsidRPr="00C66803" w:rsidRDefault="00952CD0" w:rsidP="00A577F0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C66803">
        <w:rPr>
          <w:rFonts w:ascii="Times New Roman" w:hAnsi="Times New Roman"/>
          <w:sz w:val="24"/>
          <w:szCs w:val="24"/>
        </w:rPr>
        <w:t>:</w:t>
      </w:r>
    </w:p>
    <w:p w14:paraId="2B4DE883" w14:textId="77777777" w:rsidR="00952CD0" w:rsidRPr="00C66803" w:rsidRDefault="00EF2BFC" w:rsidP="00A577F0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Регулятивн</w:t>
      </w:r>
      <w:r w:rsidR="00952CD0" w:rsidRPr="00C66803">
        <w:rPr>
          <w:rFonts w:ascii="Times New Roman" w:hAnsi="Times New Roman"/>
          <w:sz w:val="24"/>
          <w:szCs w:val="24"/>
        </w:rPr>
        <w:t>ые</w:t>
      </w:r>
    </w:p>
    <w:p w14:paraId="66DDB7D0" w14:textId="77777777" w:rsidR="00952CD0" w:rsidRPr="00C66803" w:rsidRDefault="00952CD0" w:rsidP="00EF2BFC">
      <w:pPr>
        <w:widowControl w:val="0"/>
        <w:tabs>
          <w:tab w:val="left" w:pos="1514"/>
        </w:tabs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14:paraId="62E198AD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составлять план и последовательность действий;</w:t>
      </w:r>
    </w:p>
    <w:p w14:paraId="03AB1731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определять последовательность промежуточных целей и соответствующих им действий с учётом конечного результата;</w:t>
      </w:r>
    </w:p>
    <w:p w14:paraId="55A56D52" w14:textId="77777777" w:rsidR="00EF2BFC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предвидеть возможность получения конкретного результата при решении задач;</w:t>
      </w:r>
    </w:p>
    <w:p w14:paraId="465FB74F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осуществлять констатирующий и прогнозирующий контроль по результату и способу действия;</w:t>
      </w:r>
    </w:p>
    <w:p w14:paraId="61082757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концентрировать волю для преодоления интеллектуальных затруднений и физических препятствий;</w:t>
      </w:r>
    </w:p>
    <w:p w14:paraId="10DA260D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адекватно оценивать правильность и ошибочность выполнения учебной задачи, её </w:t>
      </w:r>
    </w:p>
    <w:p w14:paraId="1BF2745A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объективную трудность и собственные возможности её решения.</w:t>
      </w:r>
    </w:p>
    <w:p w14:paraId="3F6659F1" w14:textId="77777777" w:rsidR="00952CD0" w:rsidRPr="00C66803" w:rsidRDefault="00EF2BFC" w:rsidP="00EF2BFC">
      <w:pPr>
        <w:widowControl w:val="0"/>
        <w:tabs>
          <w:tab w:val="left" w:pos="1514"/>
        </w:tabs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2CD0" w:rsidRPr="00C66803">
        <w:rPr>
          <w:rFonts w:ascii="Times New Roman" w:hAnsi="Times New Roman" w:cs="Times New Roman"/>
          <w:sz w:val="24"/>
          <w:szCs w:val="24"/>
        </w:rPr>
        <w:t>Познавательные</w:t>
      </w:r>
    </w:p>
    <w:p w14:paraId="549543B2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14:paraId="7D52F900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73276012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формировать учебную и общекультурную компетентность в области использования информационно-коммуникационных технологий;</w:t>
      </w:r>
    </w:p>
    <w:p w14:paraId="489D821B" w14:textId="77777777" w:rsidR="00EF2BFC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видеть математическую задачу в других дисциплинах, окружающей жизни;</w:t>
      </w:r>
    </w:p>
    <w:p w14:paraId="5D95317B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выдвигать гипотезу при решении учебных задач и понимать необходимость их проверки;</w:t>
      </w:r>
    </w:p>
    <w:p w14:paraId="3F981633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планировать и осуществлять деятельность</w:t>
      </w:r>
      <w:r w:rsidR="004835A6" w:rsidRPr="00C66803">
        <w:rPr>
          <w:rFonts w:ascii="Times New Roman" w:hAnsi="Times New Roman"/>
          <w:sz w:val="24"/>
          <w:szCs w:val="24"/>
        </w:rPr>
        <w:t>, направленную на решение задач;</w:t>
      </w:r>
    </w:p>
    <w:p w14:paraId="48986630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выбирать наиболее эффективные и рациональные способы решения задач;</w:t>
      </w:r>
    </w:p>
    <w:p w14:paraId="19951A1A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0817290C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оценивать информацию (критическая оценка, оценка достоверности).</w:t>
      </w:r>
    </w:p>
    <w:p w14:paraId="7B8E5D6A" w14:textId="77777777" w:rsidR="00952CD0" w:rsidRPr="00C66803" w:rsidRDefault="00952CD0" w:rsidP="00A577F0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Коммуникативные</w:t>
      </w:r>
    </w:p>
    <w:p w14:paraId="1FA2A438" w14:textId="77777777" w:rsidR="00952CD0" w:rsidRPr="00C66803" w:rsidRDefault="00952CD0" w:rsidP="00A577F0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14:paraId="3D82C3CC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5C9E3F93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 xml:space="preserve">•  взаимодействовать и находить общие способы работы; работать в группе; находить </w:t>
      </w:r>
      <w:r w:rsidRPr="00C66803">
        <w:rPr>
          <w:rFonts w:ascii="Times New Roman" w:hAnsi="Times New Roman"/>
          <w:sz w:val="24"/>
          <w:szCs w:val="24"/>
        </w:rPr>
        <w:lastRenderedPageBreak/>
        <w:t>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3DF9DBC5" w14:textId="77777777" w:rsidR="00EF2BFC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прогнозировать возникновение конфликтов при наличии различных точек зрения;</w:t>
      </w:r>
    </w:p>
    <w:p w14:paraId="3570E797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разрешать конфликты на основе учёта интересов и позиций всех участников;</w:t>
      </w:r>
    </w:p>
    <w:p w14:paraId="47714939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координировать и принимать различные позиции во взаимодействии;</w:t>
      </w:r>
    </w:p>
    <w:p w14:paraId="6012E07A" w14:textId="77777777" w:rsidR="00952CD0" w:rsidRPr="00C66803" w:rsidRDefault="00952CD0" w:rsidP="00EF2BFC">
      <w:pPr>
        <w:pStyle w:val="a4"/>
        <w:widowControl w:val="0"/>
        <w:tabs>
          <w:tab w:val="left" w:pos="1514"/>
        </w:tabs>
        <w:autoSpaceDE w:val="0"/>
        <w:autoSpaceDN w:val="0"/>
        <w:spacing w:before="1" w:after="0"/>
        <w:ind w:left="0"/>
        <w:jc w:val="both"/>
        <w:rPr>
          <w:rFonts w:ascii="Times New Roman" w:hAnsi="Times New Roman"/>
          <w:sz w:val="24"/>
          <w:szCs w:val="24"/>
        </w:rPr>
      </w:pPr>
      <w:r w:rsidRPr="00C66803">
        <w:rPr>
          <w:rFonts w:ascii="Times New Roman" w:hAnsi="Times New Roman"/>
          <w:sz w:val="24"/>
          <w:szCs w:val="24"/>
        </w:rPr>
        <w:t>• 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4F3AA12E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63B07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342CC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68259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35C16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083F9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3A1FA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9C856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78740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6D68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DE960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EE35D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543C5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C65E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7C9E9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9A73D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1C6D2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54346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2BE3B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8A330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96CC3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E4649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B495D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A75E3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95E08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92735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1EEFA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9B4AE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321B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006CF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1F43D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3951D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C41EB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999AF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82B9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8DD3B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BFB19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CBFAD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248A2" w14:textId="77777777" w:rsidR="00DB35E3" w:rsidRPr="00C66803" w:rsidRDefault="00DB35E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94132" w14:textId="77777777" w:rsidR="001F0622" w:rsidRPr="00C66803" w:rsidRDefault="004F3A3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803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254F12" w:rsidRPr="00C66803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="001F0622" w:rsidRPr="00C66803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proofErr w:type="gramEnd"/>
    </w:p>
    <w:p w14:paraId="61470CE7" w14:textId="77777777" w:rsidR="004F3A33" w:rsidRPr="00C66803" w:rsidRDefault="004F3A33" w:rsidP="00414F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6EFC7" w14:textId="77777777" w:rsidR="00151430" w:rsidRPr="00C66803" w:rsidRDefault="00151430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 xml:space="preserve">Десятичные дроби.  </w:t>
      </w:r>
      <w:r w:rsidRPr="00C66803">
        <w:rPr>
          <w:rFonts w:ascii="Times New Roman" w:hAnsi="Times New Roman" w:cs="Times New Roman"/>
          <w:sz w:val="24"/>
          <w:szCs w:val="24"/>
        </w:rPr>
        <w:t>Действия с десятичными дробями.</w:t>
      </w:r>
    </w:p>
    <w:p w14:paraId="53E99AC8" w14:textId="77777777" w:rsidR="001F0622" w:rsidRPr="00C66803" w:rsidRDefault="001F0622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  <w:r w:rsidR="00151430" w:rsidRPr="00C668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430" w:rsidRPr="00C66803">
        <w:rPr>
          <w:rFonts w:ascii="Times New Roman" w:hAnsi="Times New Roman" w:cs="Times New Roman"/>
          <w:sz w:val="24"/>
          <w:szCs w:val="24"/>
        </w:rPr>
        <w:t>Действия с обыкновенными дробями</w:t>
      </w:r>
    </w:p>
    <w:p w14:paraId="43E3BD4D" w14:textId="77777777" w:rsidR="001F0622" w:rsidRPr="00C66803" w:rsidRDefault="001F0622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Отношения и пропорции</w:t>
      </w:r>
      <w:r w:rsidR="00151430" w:rsidRPr="00C668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51430" w:rsidRPr="00C66803">
        <w:rPr>
          <w:rFonts w:ascii="Times New Roman" w:hAnsi="Times New Roman" w:cs="Times New Roman"/>
          <w:sz w:val="24"/>
          <w:szCs w:val="24"/>
        </w:rPr>
        <w:t>Решение  уравнений</w:t>
      </w:r>
      <w:proofErr w:type="gramEnd"/>
      <w:r w:rsidR="00151430" w:rsidRPr="00C66803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151430" w:rsidRPr="00C66803">
        <w:rPr>
          <w:rFonts w:ascii="Times New Roman" w:hAnsi="Times New Roman" w:cs="Times New Roman"/>
          <w:b/>
          <w:sz w:val="24"/>
          <w:szCs w:val="24"/>
        </w:rPr>
        <w:t>.</w:t>
      </w:r>
    </w:p>
    <w:p w14:paraId="12E21A3A" w14:textId="77777777" w:rsidR="001F0622" w:rsidRPr="00C66803" w:rsidRDefault="001F0622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Рациональные числа и действия над ними</w:t>
      </w:r>
      <w:r w:rsidR="00151430" w:rsidRPr="00C66803">
        <w:rPr>
          <w:rFonts w:ascii="Times New Roman" w:hAnsi="Times New Roman" w:cs="Times New Roman"/>
          <w:b/>
          <w:sz w:val="24"/>
          <w:szCs w:val="24"/>
        </w:rPr>
        <w:t>.</w:t>
      </w:r>
    </w:p>
    <w:p w14:paraId="0714E217" w14:textId="77777777" w:rsidR="001F0622" w:rsidRPr="00C66803" w:rsidRDefault="001F0622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Линейные уравнения с одной переменной</w:t>
      </w:r>
      <w:r w:rsidR="00151430" w:rsidRPr="00C668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430" w:rsidRPr="00C66803">
        <w:rPr>
          <w:rFonts w:ascii="Times New Roman" w:hAnsi="Times New Roman" w:cs="Times New Roman"/>
          <w:sz w:val="24"/>
          <w:szCs w:val="24"/>
        </w:rPr>
        <w:t>Решение задач с помощью уравнений.</w:t>
      </w:r>
    </w:p>
    <w:p w14:paraId="4732369D" w14:textId="77777777" w:rsidR="001F0622" w:rsidRPr="00C66803" w:rsidRDefault="001F0622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</w:t>
      </w:r>
      <w:r w:rsidR="00151430" w:rsidRPr="00C66803">
        <w:rPr>
          <w:rFonts w:ascii="Times New Roman" w:hAnsi="Times New Roman" w:cs="Times New Roman"/>
          <w:b/>
          <w:sz w:val="24"/>
          <w:szCs w:val="24"/>
        </w:rPr>
        <w:t>.</w:t>
      </w:r>
      <w:r w:rsidR="004F3A33" w:rsidRPr="00C66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A33" w:rsidRPr="00C66803">
        <w:rPr>
          <w:rFonts w:ascii="Times New Roman" w:hAnsi="Times New Roman" w:cs="Times New Roman"/>
          <w:sz w:val="24"/>
          <w:szCs w:val="24"/>
        </w:rPr>
        <w:t>Свойства степеней</w:t>
      </w:r>
    </w:p>
    <w:p w14:paraId="6C660FF5" w14:textId="77777777" w:rsidR="001F0622" w:rsidRPr="00C66803" w:rsidRDefault="001F0622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Квадратные корни</w:t>
      </w:r>
      <w:r w:rsidR="00151430" w:rsidRPr="00C668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27F0B90" w14:textId="77777777" w:rsidR="001F0622" w:rsidRPr="00C66803" w:rsidRDefault="00151430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Квадратные уравнения.</w:t>
      </w:r>
    </w:p>
    <w:p w14:paraId="7EEB59F7" w14:textId="77777777" w:rsidR="001F0622" w:rsidRPr="00C66803" w:rsidRDefault="00151430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Решение неравенств с одной переменной</w:t>
      </w:r>
    </w:p>
    <w:p w14:paraId="25E763F3" w14:textId="77777777" w:rsidR="00151430" w:rsidRPr="00C66803" w:rsidRDefault="00151430" w:rsidP="00A577F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EE6404" w:rsidRPr="00C66803">
        <w:rPr>
          <w:rFonts w:ascii="Times New Roman" w:hAnsi="Times New Roman" w:cs="Times New Roman"/>
          <w:b/>
          <w:sz w:val="24"/>
          <w:szCs w:val="24"/>
        </w:rPr>
        <w:t>геометрических задач</w:t>
      </w:r>
    </w:p>
    <w:p w14:paraId="38F227A3" w14:textId="77777777" w:rsidR="00050B60" w:rsidRPr="00C66803" w:rsidRDefault="00050B60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76132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891DC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05E77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4E841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EC42E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8E5E4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812C0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42F10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E2E15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AE174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7E280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92DA8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941C0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C33AD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72DEB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96172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C1A6D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E6A11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7D6EF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509C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A5CF1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C7572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85D5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51A0A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4CD6C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96F44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E650A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6E23D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1FB13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9FB97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5BB14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6C555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D2A44" w14:textId="77777777" w:rsidR="00DB35E3" w:rsidRPr="00C66803" w:rsidRDefault="00DB35E3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B4B1E" w14:textId="77777777" w:rsidR="002E4CF9" w:rsidRPr="00C66803" w:rsidRDefault="002E4CF9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680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</w:t>
      </w:r>
      <w:proofErr w:type="gramEnd"/>
    </w:p>
    <w:p w14:paraId="7E8DA49F" w14:textId="77777777" w:rsidR="002E4CF9" w:rsidRPr="00C66803" w:rsidRDefault="002E4CF9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896"/>
        <w:gridCol w:w="4708"/>
        <w:gridCol w:w="1510"/>
      </w:tblGrid>
      <w:tr w:rsidR="002E4CF9" w:rsidRPr="00C66803" w14:paraId="4CA3CF4A" w14:textId="77777777" w:rsidTr="00913E36">
        <w:tc>
          <w:tcPr>
            <w:tcW w:w="0" w:type="auto"/>
            <w:shd w:val="clear" w:color="auto" w:fill="auto"/>
          </w:tcPr>
          <w:p w14:paraId="1AF16917" w14:textId="77777777" w:rsidR="002E4CF9" w:rsidRPr="00C66803" w:rsidRDefault="002E4CF9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3A595E9D" w14:textId="77777777" w:rsidR="002E4CF9" w:rsidRPr="00C66803" w:rsidRDefault="002E4CF9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14:paraId="118F7CE9" w14:textId="77777777" w:rsidR="002E4CF9" w:rsidRPr="00C66803" w:rsidRDefault="002E4CF9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Реализация  рабочей</w:t>
            </w:r>
            <w:proofErr w:type="gramEnd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воспитания «Школьный урок»</w:t>
            </w:r>
          </w:p>
        </w:tc>
        <w:tc>
          <w:tcPr>
            <w:tcW w:w="0" w:type="auto"/>
            <w:shd w:val="clear" w:color="auto" w:fill="auto"/>
          </w:tcPr>
          <w:p w14:paraId="48B7C23F" w14:textId="77777777" w:rsidR="002E4CF9" w:rsidRPr="00C66803" w:rsidRDefault="002E4CF9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16104" w:rsidRPr="00C66803" w14:paraId="0989F8E3" w14:textId="77777777" w:rsidTr="00913E36">
        <w:tc>
          <w:tcPr>
            <w:tcW w:w="0" w:type="auto"/>
            <w:shd w:val="clear" w:color="auto" w:fill="auto"/>
          </w:tcPr>
          <w:p w14:paraId="43543302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35A780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Десятичные дроби.  Действия с десятичными дробями.</w:t>
            </w:r>
          </w:p>
          <w:p w14:paraId="75678FD2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1055F94" w14:textId="77777777" w:rsidR="00116104" w:rsidRPr="00C66803" w:rsidRDefault="00116104" w:rsidP="00A577F0">
            <w:pPr>
              <w:numPr>
                <w:ilvl w:val="0"/>
                <w:numId w:val="3"/>
              </w:numPr>
              <w:spacing w:after="0"/>
              <w:ind w:left="317" w:hanging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      </w:r>
          </w:p>
          <w:p w14:paraId="66308702" w14:textId="77777777" w:rsidR="00116104" w:rsidRPr="00C66803" w:rsidRDefault="00116104" w:rsidP="00A577F0">
            <w:pPr>
              <w:numPr>
                <w:ilvl w:val="0"/>
                <w:numId w:val="3"/>
              </w:numPr>
              <w:spacing w:after="0"/>
              <w:ind w:left="317" w:hanging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отечественных ученых в становлении науки математики;</w:t>
            </w:r>
          </w:p>
          <w:p w14:paraId="6EB83430" w14:textId="77777777" w:rsidR="00116104" w:rsidRPr="00C66803" w:rsidRDefault="00116104" w:rsidP="00A577F0">
            <w:pPr>
              <w:numPr>
                <w:ilvl w:val="0"/>
                <w:numId w:val="3"/>
              </w:numPr>
              <w:spacing w:after="0"/>
              <w:ind w:left="317" w:hanging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учащихся устойчивого интереса к изучению математики, творческого отношения к учебной деятельности математического характера.</w:t>
            </w:r>
          </w:p>
          <w:p w14:paraId="2BB6F4D3" w14:textId="77777777" w:rsidR="00116104" w:rsidRPr="00C66803" w:rsidRDefault="00116104" w:rsidP="00A577F0">
            <w:pPr>
              <w:numPr>
                <w:ilvl w:val="0"/>
                <w:numId w:val="3"/>
              </w:numPr>
              <w:spacing w:after="0"/>
              <w:ind w:left="317" w:hanging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понимания необходимости образования, выраженной в преобладании учебно-познавательных мотивов и предпочтений социального способа оценки знаний;</w:t>
            </w:r>
          </w:p>
          <w:p w14:paraId="24DAFEF9" w14:textId="77777777" w:rsidR="00116104" w:rsidRPr="00C66803" w:rsidRDefault="00116104" w:rsidP="00A577F0">
            <w:pPr>
              <w:numPr>
                <w:ilvl w:val="0"/>
                <w:numId w:val="3"/>
              </w:numPr>
              <w:spacing w:after="0"/>
              <w:ind w:left="317" w:hanging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ясно, точно, грамотно излагать свои мысли в устной и письменной речи, понимать смысл поставленной задачи;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45267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04" w:rsidRPr="00C66803" w14:paraId="69044184" w14:textId="77777777" w:rsidTr="00913E36">
        <w:tc>
          <w:tcPr>
            <w:tcW w:w="0" w:type="auto"/>
            <w:shd w:val="clear" w:color="auto" w:fill="auto"/>
          </w:tcPr>
          <w:p w14:paraId="0D1DCA2D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AE1D7AF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Действия с обыкновенными дробями</w:t>
            </w:r>
          </w:p>
          <w:p w14:paraId="551C20AA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F1E0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D4E93B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04" w:rsidRPr="00C66803" w14:paraId="58A8D6B9" w14:textId="77777777" w:rsidTr="00913E36">
        <w:tc>
          <w:tcPr>
            <w:tcW w:w="0" w:type="auto"/>
            <w:shd w:val="clear" w:color="auto" w:fill="auto"/>
          </w:tcPr>
          <w:p w14:paraId="635250EC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7F7641E" w14:textId="77777777" w:rsidR="00116104" w:rsidRPr="00C66803" w:rsidRDefault="00116104" w:rsidP="004F3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пропорции. </w:t>
            </w: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 уравнений</w:t>
            </w:r>
            <w:proofErr w:type="gramEnd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и задач.</w:t>
            </w:r>
          </w:p>
        </w:tc>
        <w:tc>
          <w:tcPr>
            <w:tcW w:w="0" w:type="auto"/>
            <w:vMerge/>
            <w:shd w:val="clear" w:color="auto" w:fill="auto"/>
          </w:tcPr>
          <w:p w14:paraId="18C8D2CE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4BDEA2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04" w:rsidRPr="00C66803" w14:paraId="6CF38815" w14:textId="77777777" w:rsidTr="00913E36">
        <w:tc>
          <w:tcPr>
            <w:tcW w:w="0" w:type="auto"/>
            <w:shd w:val="clear" w:color="auto" w:fill="auto"/>
          </w:tcPr>
          <w:p w14:paraId="60426A5F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EF79F51" w14:textId="77777777" w:rsidR="00116104" w:rsidRPr="00C66803" w:rsidRDefault="00116104" w:rsidP="004F3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над ними.</w:t>
            </w:r>
          </w:p>
        </w:tc>
        <w:tc>
          <w:tcPr>
            <w:tcW w:w="0" w:type="auto"/>
            <w:vMerge/>
            <w:shd w:val="clear" w:color="auto" w:fill="auto"/>
          </w:tcPr>
          <w:p w14:paraId="2CA7DA57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701572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04" w:rsidRPr="00C66803" w14:paraId="55B81095" w14:textId="77777777" w:rsidTr="00913E36">
        <w:tc>
          <w:tcPr>
            <w:tcW w:w="0" w:type="auto"/>
            <w:shd w:val="clear" w:color="auto" w:fill="auto"/>
          </w:tcPr>
          <w:p w14:paraId="55B88D61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414B6E7" w14:textId="77777777" w:rsidR="00116104" w:rsidRPr="00C66803" w:rsidRDefault="00116104" w:rsidP="004F3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одной переменной. Решение задач с помощью уравнений.</w:t>
            </w:r>
          </w:p>
        </w:tc>
        <w:tc>
          <w:tcPr>
            <w:tcW w:w="0" w:type="auto"/>
            <w:vMerge/>
            <w:shd w:val="clear" w:color="auto" w:fill="auto"/>
          </w:tcPr>
          <w:p w14:paraId="49B98EA3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1F16F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04" w:rsidRPr="00C66803" w14:paraId="50D0D75D" w14:textId="77777777" w:rsidTr="00913E36">
        <w:tc>
          <w:tcPr>
            <w:tcW w:w="0" w:type="auto"/>
            <w:shd w:val="clear" w:color="auto" w:fill="auto"/>
          </w:tcPr>
          <w:p w14:paraId="1160F548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FAE73C4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0" w:type="auto"/>
            <w:vMerge/>
            <w:shd w:val="clear" w:color="auto" w:fill="auto"/>
          </w:tcPr>
          <w:p w14:paraId="729C1146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4F99EC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104" w:rsidRPr="00C66803" w14:paraId="0B9E3963" w14:textId="77777777" w:rsidTr="00913E36">
        <w:tc>
          <w:tcPr>
            <w:tcW w:w="0" w:type="auto"/>
            <w:shd w:val="clear" w:color="auto" w:fill="auto"/>
          </w:tcPr>
          <w:p w14:paraId="76E2E273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916438B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</w:p>
        </w:tc>
        <w:tc>
          <w:tcPr>
            <w:tcW w:w="0" w:type="auto"/>
            <w:vMerge/>
            <w:shd w:val="clear" w:color="auto" w:fill="auto"/>
          </w:tcPr>
          <w:p w14:paraId="662A2FBE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767CCA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04" w:rsidRPr="00C66803" w14:paraId="13C5458F" w14:textId="77777777" w:rsidTr="00913E36">
        <w:tc>
          <w:tcPr>
            <w:tcW w:w="0" w:type="auto"/>
            <w:shd w:val="clear" w:color="auto" w:fill="auto"/>
          </w:tcPr>
          <w:p w14:paraId="500C42F0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170BEF8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0" w:type="auto"/>
            <w:vMerge/>
            <w:shd w:val="clear" w:color="auto" w:fill="auto"/>
          </w:tcPr>
          <w:p w14:paraId="5D5AD209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3887FB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04" w:rsidRPr="00C66803" w14:paraId="3AD29DE9" w14:textId="77777777" w:rsidTr="00913E36">
        <w:tc>
          <w:tcPr>
            <w:tcW w:w="0" w:type="auto"/>
            <w:shd w:val="clear" w:color="auto" w:fill="auto"/>
          </w:tcPr>
          <w:p w14:paraId="120A3A39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D685230" w14:textId="77777777" w:rsidR="00116104" w:rsidRPr="00C66803" w:rsidRDefault="00116104" w:rsidP="004F3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0" w:type="auto"/>
            <w:vMerge/>
            <w:shd w:val="clear" w:color="auto" w:fill="auto"/>
          </w:tcPr>
          <w:p w14:paraId="1625D14A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DAC55F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04" w:rsidRPr="00C66803" w14:paraId="27E9EC93" w14:textId="77777777" w:rsidTr="00913E36">
        <w:tc>
          <w:tcPr>
            <w:tcW w:w="0" w:type="auto"/>
            <w:shd w:val="clear" w:color="auto" w:fill="auto"/>
          </w:tcPr>
          <w:p w14:paraId="3D00C9AA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2454650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  <w:p w14:paraId="16A756D0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BA24AF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E0D1C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104" w:rsidRPr="00C66803" w14:paraId="5D5ADE2E" w14:textId="77777777" w:rsidTr="004622F5">
        <w:tc>
          <w:tcPr>
            <w:tcW w:w="0" w:type="auto"/>
            <w:gridSpan w:val="2"/>
            <w:shd w:val="clear" w:color="auto" w:fill="auto"/>
          </w:tcPr>
          <w:p w14:paraId="5425918D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14:paraId="404DB95F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CD419D" w14:textId="77777777" w:rsidR="00116104" w:rsidRPr="00C66803" w:rsidRDefault="00116104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020A62C2" w14:textId="77777777" w:rsidR="008F7651" w:rsidRPr="00C66803" w:rsidRDefault="008F7651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5576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A776D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435C4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F5746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405AC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A913F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2D7CF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E355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72A7E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5EBDA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6005B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88E0E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E979D" w14:textId="77777777" w:rsidR="00F901B0" w:rsidRPr="00C66803" w:rsidRDefault="00F901B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B246D" w14:textId="77777777" w:rsidR="00795040" w:rsidRPr="00C66803" w:rsidRDefault="00795040" w:rsidP="004F3A3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6E211A86" w14:textId="77777777" w:rsidR="00795040" w:rsidRPr="00C66803" w:rsidRDefault="00795040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8"/>
        <w:gridCol w:w="849"/>
        <w:gridCol w:w="4111"/>
        <w:gridCol w:w="709"/>
        <w:gridCol w:w="141"/>
        <w:gridCol w:w="568"/>
        <w:gridCol w:w="849"/>
        <w:gridCol w:w="849"/>
      </w:tblGrid>
      <w:tr w:rsidR="00795040" w:rsidRPr="00C66803" w14:paraId="370B7594" w14:textId="77777777" w:rsidTr="009E2D28">
        <w:trPr>
          <w:gridAfter w:val="2"/>
          <w:wAfter w:w="1698" w:type="dxa"/>
          <w:trHeight w:val="413"/>
        </w:trPr>
        <w:tc>
          <w:tcPr>
            <w:tcW w:w="568" w:type="dxa"/>
            <w:vMerge w:val="restart"/>
            <w:vAlign w:val="center"/>
          </w:tcPr>
          <w:p w14:paraId="070377FA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14:paraId="2B1E5783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849" w:type="dxa"/>
            <w:vMerge w:val="restart"/>
            <w:vAlign w:val="center"/>
          </w:tcPr>
          <w:p w14:paraId="460FFE14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  <w:vAlign w:val="center"/>
          </w:tcPr>
          <w:p w14:paraId="6E9315A9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ученика </w:t>
            </w:r>
          </w:p>
          <w:p w14:paraId="1BB2F0C7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418" w:type="dxa"/>
            <w:gridSpan w:val="3"/>
            <w:vAlign w:val="center"/>
          </w:tcPr>
          <w:p w14:paraId="3ACBC9DA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5040" w:rsidRPr="00C66803" w14:paraId="5743DF23" w14:textId="77777777" w:rsidTr="009E2D28">
        <w:trPr>
          <w:gridAfter w:val="2"/>
          <w:wAfter w:w="1698" w:type="dxa"/>
          <w:trHeight w:val="412"/>
        </w:trPr>
        <w:tc>
          <w:tcPr>
            <w:tcW w:w="568" w:type="dxa"/>
            <w:vMerge/>
            <w:vAlign w:val="center"/>
          </w:tcPr>
          <w:p w14:paraId="4DAA903F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14:paraId="236CA6CB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14:paraId="1A476E6C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163F34F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7A01E1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vAlign w:val="center"/>
          </w:tcPr>
          <w:p w14:paraId="0DA6E8F6" w14:textId="77777777" w:rsidR="00795040" w:rsidRPr="00C66803" w:rsidRDefault="0079504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95040" w:rsidRPr="00C66803" w14:paraId="21740549" w14:textId="77777777" w:rsidTr="009E2D28">
        <w:trPr>
          <w:gridAfter w:val="2"/>
          <w:wAfter w:w="1698" w:type="dxa"/>
          <w:trHeight w:val="379"/>
        </w:trPr>
        <w:tc>
          <w:tcPr>
            <w:tcW w:w="9924" w:type="dxa"/>
            <w:gridSpan w:val="7"/>
            <w:vAlign w:val="center"/>
          </w:tcPr>
          <w:p w14:paraId="61D41D47" w14:textId="77777777" w:rsidR="00795040" w:rsidRPr="00C66803" w:rsidRDefault="00795040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Десятичные дроби.  Действия с десятичными дробями. 3ч</w:t>
            </w:r>
          </w:p>
        </w:tc>
      </w:tr>
      <w:tr w:rsidR="00CD31A6" w:rsidRPr="00C66803" w14:paraId="4597191A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7AFB88D9" w14:textId="77777777" w:rsidR="00CD31A6" w:rsidRPr="00C66803" w:rsidRDefault="00CD31A6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center"/>
          </w:tcPr>
          <w:p w14:paraId="1EBDEA0A" w14:textId="77777777" w:rsidR="00CD31A6" w:rsidRPr="00C66803" w:rsidRDefault="00CD31A6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49" w:type="dxa"/>
            <w:vAlign w:val="center"/>
          </w:tcPr>
          <w:p w14:paraId="76C84930" w14:textId="77777777" w:rsidR="00CD31A6" w:rsidRPr="00C66803" w:rsidRDefault="00CD31A6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CACA22E" w14:textId="77777777" w:rsidR="00CD31A6" w:rsidRPr="00C66803" w:rsidRDefault="004C59EF" w:rsidP="004C59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сложение и вычитание десятичных дробей. </w:t>
            </w:r>
          </w:p>
        </w:tc>
        <w:tc>
          <w:tcPr>
            <w:tcW w:w="850" w:type="dxa"/>
            <w:gridSpan w:val="2"/>
            <w:vAlign w:val="center"/>
          </w:tcPr>
          <w:p w14:paraId="05D6C6B6" w14:textId="77777777" w:rsidR="00CD31A6" w:rsidRPr="00C66803" w:rsidRDefault="00CD31A6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1B91DB4F" w14:textId="77777777" w:rsidR="00CD31A6" w:rsidRPr="00C66803" w:rsidRDefault="00CD31A6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308A742E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0AAC526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center"/>
          </w:tcPr>
          <w:p w14:paraId="425A2051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849" w:type="dxa"/>
            <w:vAlign w:val="center"/>
          </w:tcPr>
          <w:p w14:paraId="16969147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9502012" w14:textId="77777777" w:rsidR="004C59EF" w:rsidRPr="00C66803" w:rsidRDefault="004C59EF" w:rsidP="004C59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умножение и деление десятичных дробей. </w:t>
            </w:r>
          </w:p>
        </w:tc>
        <w:tc>
          <w:tcPr>
            <w:tcW w:w="850" w:type="dxa"/>
            <w:gridSpan w:val="2"/>
            <w:vAlign w:val="center"/>
          </w:tcPr>
          <w:p w14:paraId="01EB0CC3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31554D7D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76F8386B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4A97C2EE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14:paraId="3B1E0378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0977F8BA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A8D9AC9" w14:textId="77777777" w:rsidR="004C59EF" w:rsidRPr="00C66803" w:rsidRDefault="004C59EF" w:rsidP="004C59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0577F919" w14:textId="77777777" w:rsidR="004C59EF" w:rsidRPr="00C66803" w:rsidRDefault="004C59EF" w:rsidP="004C59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669BF305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07C6F6D7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37479AFA" w14:textId="77777777" w:rsidTr="009E2D28">
        <w:trPr>
          <w:gridAfter w:val="2"/>
          <w:wAfter w:w="1698" w:type="dxa"/>
          <w:trHeight w:val="317"/>
        </w:trPr>
        <w:tc>
          <w:tcPr>
            <w:tcW w:w="9924" w:type="dxa"/>
            <w:gridSpan w:val="7"/>
            <w:vAlign w:val="center"/>
          </w:tcPr>
          <w:p w14:paraId="2B99686B" w14:textId="77777777" w:rsidR="004C59EF" w:rsidRPr="00C66803" w:rsidRDefault="004C59EF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Действия с обыкновенными дробями. 4ч</w:t>
            </w:r>
          </w:p>
        </w:tc>
      </w:tr>
      <w:tr w:rsidR="004C59EF" w:rsidRPr="00C66803" w14:paraId="5CE9E85F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11134F2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14:paraId="1C2916BC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49" w:type="dxa"/>
            <w:vAlign w:val="center"/>
          </w:tcPr>
          <w:p w14:paraId="6F59F692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9553BCB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сложение и вычитание обыкновенных дробей</w:t>
            </w:r>
          </w:p>
        </w:tc>
        <w:tc>
          <w:tcPr>
            <w:tcW w:w="850" w:type="dxa"/>
            <w:gridSpan w:val="2"/>
            <w:vAlign w:val="center"/>
          </w:tcPr>
          <w:p w14:paraId="05E3C539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0E11D375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7313E375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14847F8C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center"/>
          </w:tcPr>
          <w:p w14:paraId="3A1DDB14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Умножение  обыкновенных</w:t>
            </w:r>
            <w:proofErr w:type="gramEnd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дробей</w:t>
            </w:r>
          </w:p>
        </w:tc>
        <w:tc>
          <w:tcPr>
            <w:tcW w:w="849" w:type="dxa"/>
            <w:vAlign w:val="center"/>
          </w:tcPr>
          <w:p w14:paraId="266A511B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7B62D2F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умножение обыкновенных дробей</w:t>
            </w:r>
          </w:p>
        </w:tc>
        <w:tc>
          <w:tcPr>
            <w:tcW w:w="850" w:type="dxa"/>
            <w:gridSpan w:val="2"/>
            <w:vAlign w:val="center"/>
          </w:tcPr>
          <w:p w14:paraId="02F03CA5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55532DE1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2C1D2AD9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D0A04BA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center"/>
          </w:tcPr>
          <w:p w14:paraId="64642BE9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849" w:type="dxa"/>
            <w:vAlign w:val="center"/>
          </w:tcPr>
          <w:p w14:paraId="71F56966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ED97380" w14:textId="77777777" w:rsidR="004C59EF" w:rsidRPr="00C66803" w:rsidRDefault="004C59EF" w:rsidP="004C59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на  деление</w:t>
            </w:r>
            <w:proofErr w:type="gramEnd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дробей</w:t>
            </w:r>
          </w:p>
        </w:tc>
        <w:tc>
          <w:tcPr>
            <w:tcW w:w="850" w:type="dxa"/>
            <w:gridSpan w:val="2"/>
            <w:vAlign w:val="center"/>
          </w:tcPr>
          <w:p w14:paraId="2730E2AC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1974ACFD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4E2090CC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76017E80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Align w:val="center"/>
          </w:tcPr>
          <w:p w14:paraId="325EF321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7FA211ED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796A23E" w14:textId="77777777" w:rsidR="004C59EF" w:rsidRPr="00C66803" w:rsidRDefault="004C59EF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38DAE2CA" w14:textId="77777777" w:rsidR="004C59EF" w:rsidRPr="00C66803" w:rsidRDefault="004C59EF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403B370D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3ABBB521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401B8F88" w14:textId="77777777" w:rsidTr="009E2D28">
        <w:trPr>
          <w:gridAfter w:val="2"/>
          <w:wAfter w:w="1698" w:type="dxa"/>
          <w:trHeight w:val="294"/>
        </w:trPr>
        <w:tc>
          <w:tcPr>
            <w:tcW w:w="9924" w:type="dxa"/>
            <w:gridSpan w:val="7"/>
          </w:tcPr>
          <w:p w14:paraId="525FCBD5" w14:textId="77777777" w:rsidR="004C59EF" w:rsidRPr="00C66803" w:rsidRDefault="004C59EF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пропорции. </w:t>
            </w: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 уравнений</w:t>
            </w:r>
            <w:proofErr w:type="gramEnd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и задач. 3ч</w:t>
            </w:r>
          </w:p>
        </w:tc>
      </w:tr>
      <w:tr w:rsidR="004C59EF" w:rsidRPr="00C66803" w14:paraId="743E4D63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7C5E367C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vAlign w:val="center"/>
          </w:tcPr>
          <w:p w14:paraId="455D2A55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49" w:type="dxa"/>
            <w:vAlign w:val="center"/>
          </w:tcPr>
          <w:p w14:paraId="222DDF50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4DCD122" w14:textId="77777777" w:rsidR="004C59EF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D06695"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пропорции</w:t>
            </w:r>
            <w:r w:rsidR="00D06695" w:rsidRPr="00C6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14:paraId="364FF3B9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3445C90A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EF" w:rsidRPr="00C66803" w14:paraId="64D51170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152BB71E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Align w:val="center"/>
          </w:tcPr>
          <w:p w14:paraId="491CBFF5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49" w:type="dxa"/>
            <w:vAlign w:val="center"/>
          </w:tcPr>
          <w:p w14:paraId="6EFCED79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82F2221" w14:textId="77777777" w:rsidR="004C59EF" w:rsidRPr="00C66803" w:rsidRDefault="00D06695" w:rsidP="0039023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помощью  уравнений</w:t>
            </w:r>
            <w:proofErr w:type="gramEnd"/>
          </w:p>
        </w:tc>
        <w:tc>
          <w:tcPr>
            <w:tcW w:w="850" w:type="dxa"/>
            <w:gridSpan w:val="2"/>
            <w:vAlign w:val="center"/>
          </w:tcPr>
          <w:p w14:paraId="433D50D6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2252FD88" w14:textId="77777777" w:rsidR="004C59EF" w:rsidRPr="00C66803" w:rsidRDefault="004C59E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95" w:rsidRPr="00C66803" w14:paraId="067D68CB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D0AD705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vAlign w:val="center"/>
          </w:tcPr>
          <w:p w14:paraId="03E7B2C9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6AC285EF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3991583" w14:textId="77777777" w:rsidR="00D06695" w:rsidRPr="00C66803" w:rsidRDefault="00D06695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62DB2DCF" w14:textId="77777777" w:rsidR="00D06695" w:rsidRPr="00C66803" w:rsidRDefault="00D0669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0D795BA2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03BD0BE1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95" w:rsidRPr="00C66803" w14:paraId="2886B123" w14:textId="77777777" w:rsidTr="009E2D28">
        <w:trPr>
          <w:gridAfter w:val="2"/>
          <w:wAfter w:w="1698" w:type="dxa"/>
          <w:trHeight w:val="287"/>
        </w:trPr>
        <w:tc>
          <w:tcPr>
            <w:tcW w:w="9924" w:type="dxa"/>
            <w:gridSpan w:val="7"/>
            <w:vAlign w:val="center"/>
          </w:tcPr>
          <w:p w14:paraId="1429F41D" w14:textId="77777777" w:rsidR="00D06695" w:rsidRPr="00C66803" w:rsidRDefault="00D06695" w:rsidP="009E2D28">
            <w:pPr>
              <w:pStyle w:val="a3"/>
              <w:spacing w:line="276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над ними. 4ч</w:t>
            </w:r>
          </w:p>
        </w:tc>
      </w:tr>
      <w:tr w:rsidR="00D06695" w:rsidRPr="00C66803" w14:paraId="2304FCC7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24652D2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vAlign w:val="center"/>
          </w:tcPr>
          <w:p w14:paraId="6EE42A96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849" w:type="dxa"/>
            <w:vAlign w:val="center"/>
          </w:tcPr>
          <w:p w14:paraId="4242B6B3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467D4C3" w14:textId="77777777" w:rsidR="00D06695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сложение рациональных чисел</w:t>
            </w:r>
          </w:p>
        </w:tc>
        <w:tc>
          <w:tcPr>
            <w:tcW w:w="850" w:type="dxa"/>
            <w:gridSpan w:val="2"/>
            <w:vAlign w:val="center"/>
          </w:tcPr>
          <w:p w14:paraId="6E59E73F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0A0954C0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95" w:rsidRPr="00C66803" w14:paraId="6EB86C07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11622C85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vAlign w:val="center"/>
          </w:tcPr>
          <w:p w14:paraId="7E52B611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849" w:type="dxa"/>
            <w:vAlign w:val="center"/>
          </w:tcPr>
          <w:p w14:paraId="461F9C84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5C454FC" w14:textId="77777777" w:rsidR="00D06695" w:rsidRPr="00C66803" w:rsidRDefault="00C84098" w:rsidP="00C840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вычитание рациональных чисел</w:t>
            </w:r>
          </w:p>
        </w:tc>
        <w:tc>
          <w:tcPr>
            <w:tcW w:w="850" w:type="dxa"/>
            <w:gridSpan w:val="2"/>
            <w:vAlign w:val="center"/>
          </w:tcPr>
          <w:p w14:paraId="17FD2A01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664135C3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95" w:rsidRPr="00C66803" w14:paraId="192E8799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341541DA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vAlign w:val="center"/>
          </w:tcPr>
          <w:p w14:paraId="2E8C2508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Деление и умножение рациональных чисел</w:t>
            </w:r>
          </w:p>
        </w:tc>
        <w:tc>
          <w:tcPr>
            <w:tcW w:w="849" w:type="dxa"/>
            <w:vAlign w:val="center"/>
          </w:tcPr>
          <w:p w14:paraId="51757FC5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3B37692" w14:textId="77777777" w:rsidR="00D06695" w:rsidRPr="00C66803" w:rsidRDefault="00C84098" w:rsidP="00C840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умножение и деление рациональных чисел</w:t>
            </w:r>
          </w:p>
        </w:tc>
        <w:tc>
          <w:tcPr>
            <w:tcW w:w="850" w:type="dxa"/>
            <w:gridSpan w:val="2"/>
            <w:vAlign w:val="center"/>
          </w:tcPr>
          <w:p w14:paraId="36D875E3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292F5DCF" w14:textId="77777777" w:rsidR="00D06695" w:rsidRPr="00C66803" w:rsidRDefault="00D0669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98" w:rsidRPr="00C66803" w14:paraId="0E843442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2914B14E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vAlign w:val="center"/>
          </w:tcPr>
          <w:p w14:paraId="19E2C412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2B88AC00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53B3E16" w14:textId="77777777" w:rsidR="00C84098" w:rsidRPr="00C66803" w:rsidRDefault="00C84098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3CC9B3C6" w14:textId="77777777" w:rsidR="00C84098" w:rsidRPr="00C66803" w:rsidRDefault="00C84098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21028E58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7A1B9085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98" w:rsidRPr="00C66803" w14:paraId="1863E906" w14:textId="77777777" w:rsidTr="009E2D28">
        <w:trPr>
          <w:gridAfter w:val="2"/>
          <w:wAfter w:w="1698" w:type="dxa"/>
          <w:trHeight w:val="405"/>
        </w:trPr>
        <w:tc>
          <w:tcPr>
            <w:tcW w:w="9924" w:type="dxa"/>
            <w:gridSpan w:val="7"/>
            <w:vAlign w:val="center"/>
          </w:tcPr>
          <w:p w14:paraId="00D577DC" w14:textId="77777777" w:rsidR="00C84098" w:rsidRPr="00C66803" w:rsidRDefault="00C84098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одной переменной. Решение задач с помощью уравнений. 4ч</w:t>
            </w:r>
          </w:p>
        </w:tc>
      </w:tr>
      <w:tr w:rsidR="00C84098" w:rsidRPr="00C66803" w14:paraId="4EA74E6D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4BEF4433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8" w:type="dxa"/>
            <w:vAlign w:val="center"/>
          </w:tcPr>
          <w:p w14:paraId="351846A3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849" w:type="dxa"/>
            <w:vAlign w:val="center"/>
          </w:tcPr>
          <w:p w14:paraId="7F5A9ECC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28AF22B" w14:textId="77777777" w:rsidR="00C84098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850" w:type="dxa"/>
            <w:gridSpan w:val="2"/>
            <w:vAlign w:val="center"/>
          </w:tcPr>
          <w:p w14:paraId="3779316A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3F698886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98" w:rsidRPr="00C66803" w14:paraId="7E5473E6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03788BF6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29E001C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4276FE4D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849" w:type="dxa"/>
            <w:vAlign w:val="center"/>
          </w:tcPr>
          <w:p w14:paraId="6A06986D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A12803E" w14:textId="77777777" w:rsidR="00C84098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850" w:type="dxa"/>
            <w:gridSpan w:val="2"/>
            <w:vAlign w:val="center"/>
          </w:tcPr>
          <w:p w14:paraId="52CE7A8D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56405D9F" w14:textId="77777777" w:rsidR="00C84098" w:rsidRPr="00C66803" w:rsidRDefault="00C84098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0FDE7ADE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08EF4847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vAlign w:val="center"/>
          </w:tcPr>
          <w:p w14:paraId="5EB479DF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49" w:type="dxa"/>
            <w:vAlign w:val="center"/>
          </w:tcPr>
          <w:p w14:paraId="4CB4550D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D2FA2EC" w14:textId="77777777" w:rsidR="00390230" w:rsidRPr="00C66803" w:rsidRDefault="00390230" w:rsidP="00390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</w:t>
            </w:r>
          </w:p>
          <w:p w14:paraId="678A1159" w14:textId="77777777" w:rsidR="00390230" w:rsidRPr="00C66803" w:rsidRDefault="00390230" w:rsidP="0039023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помощью составления уравнений</w:t>
            </w:r>
            <w:r w:rsidRPr="00C6680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14:paraId="36C86677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10FA29F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484162CB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651C469A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Align w:val="center"/>
          </w:tcPr>
          <w:p w14:paraId="08CD6561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4AB6EF23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700F4B1" w14:textId="77777777" w:rsidR="00390230" w:rsidRPr="00C66803" w:rsidRDefault="00390230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2AB8287B" w14:textId="77777777" w:rsidR="00390230" w:rsidRPr="00C66803" w:rsidRDefault="00390230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75F5CC06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71A0FE1C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0786AF9D" w14:textId="77777777" w:rsidTr="009E2D28">
        <w:trPr>
          <w:gridAfter w:val="2"/>
          <w:wAfter w:w="1698" w:type="dxa"/>
          <w:trHeight w:val="317"/>
        </w:trPr>
        <w:tc>
          <w:tcPr>
            <w:tcW w:w="9924" w:type="dxa"/>
            <w:gridSpan w:val="7"/>
            <w:vAlign w:val="center"/>
          </w:tcPr>
          <w:p w14:paraId="0F77F1DF" w14:textId="77777777" w:rsidR="00390230" w:rsidRPr="00C66803" w:rsidRDefault="00390230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 2ч</w:t>
            </w:r>
          </w:p>
        </w:tc>
      </w:tr>
      <w:tr w:rsidR="00390230" w:rsidRPr="00C66803" w14:paraId="6AC5F86E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50BC4F8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vAlign w:val="center"/>
          </w:tcPr>
          <w:p w14:paraId="3F903B01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49" w:type="dxa"/>
            <w:vAlign w:val="center"/>
          </w:tcPr>
          <w:p w14:paraId="1B347832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6F3E00B" w14:textId="77777777" w:rsidR="00390230" w:rsidRPr="00C66803" w:rsidRDefault="00390230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степеней. </w:t>
            </w:r>
          </w:p>
        </w:tc>
        <w:tc>
          <w:tcPr>
            <w:tcW w:w="850" w:type="dxa"/>
            <w:gridSpan w:val="2"/>
            <w:vAlign w:val="center"/>
          </w:tcPr>
          <w:p w14:paraId="14E6E396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78B59FF2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60DBA2FF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47D874FE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vAlign w:val="center"/>
          </w:tcPr>
          <w:p w14:paraId="560D16CE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</w:t>
            </w:r>
          </w:p>
        </w:tc>
        <w:tc>
          <w:tcPr>
            <w:tcW w:w="849" w:type="dxa"/>
            <w:vAlign w:val="center"/>
          </w:tcPr>
          <w:p w14:paraId="4F30B134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A0B05F7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</w:t>
            </w:r>
          </w:p>
        </w:tc>
        <w:tc>
          <w:tcPr>
            <w:tcW w:w="850" w:type="dxa"/>
            <w:gridSpan w:val="2"/>
            <w:vAlign w:val="center"/>
          </w:tcPr>
          <w:p w14:paraId="33F081B0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2CAC162E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26F7A3DE" w14:textId="77777777" w:rsidTr="009E2D28">
        <w:trPr>
          <w:gridAfter w:val="2"/>
          <w:wAfter w:w="1698" w:type="dxa"/>
          <w:trHeight w:val="358"/>
        </w:trPr>
        <w:tc>
          <w:tcPr>
            <w:tcW w:w="9924" w:type="dxa"/>
            <w:gridSpan w:val="7"/>
            <w:vAlign w:val="center"/>
          </w:tcPr>
          <w:p w14:paraId="65090AFE" w14:textId="77777777" w:rsidR="00390230" w:rsidRPr="00C66803" w:rsidRDefault="00390230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Квадратные корни.3ч</w:t>
            </w:r>
          </w:p>
        </w:tc>
      </w:tr>
      <w:tr w:rsidR="00390230" w:rsidRPr="00C66803" w14:paraId="1664BF90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05563D37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vAlign w:val="center"/>
          </w:tcPr>
          <w:p w14:paraId="587717FB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49" w:type="dxa"/>
            <w:vAlign w:val="center"/>
          </w:tcPr>
          <w:p w14:paraId="6BDFF071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9180D59" w14:textId="77777777" w:rsidR="00390230" w:rsidRPr="00C66803" w:rsidRDefault="001257EA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Вычисление арифметического квадратного корня</w:t>
            </w:r>
            <w:r w:rsidR="00E377E5"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. Таблица квадратов. </w:t>
            </w:r>
          </w:p>
        </w:tc>
        <w:tc>
          <w:tcPr>
            <w:tcW w:w="850" w:type="dxa"/>
            <w:gridSpan w:val="2"/>
            <w:vAlign w:val="center"/>
          </w:tcPr>
          <w:p w14:paraId="7AC4D131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6B9A380A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7B0ED107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3215A864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vAlign w:val="center"/>
          </w:tcPr>
          <w:p w14:paraId="03E9DD32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Применение свойств квадратного корня</w:t>
            </w:r>
          </w:p>
        </w:tc>
        <w:tc>
          <w:tcPr>
            <w:tcW w:w="849" w:type="dxa"/>
            <w:vAlign w:val="center"/>
          </w:tcPr>
          <w:p w14:paraId="3DD78AFA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0FB5B0F" w14:textId="77777777" w:rsidR="00390230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под корень.  Вынесение </w:t>
            </w: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из под</w:t>
            </w:r>
            <w:proofErr w:type="gramEnd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корня.  Использование тренажёра</w:t>
            </w:r>
          </w:p>
        </w:tc>
        <w:tc>
          <w:tcPr>
            <w:tcW w:w="850" w:type="dxa"/>
            <w:gridSpan w:val="2"/>
            <w:vAlign w:val="center"/>
          </w:tcPr>
          <w:p w14:paraId="15E117CF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775B0D01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05C0E162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0275E884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vAlign w:val="center"/>
          </w:tcPr>
          <w:p w14:paraId="0065C3E2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5B1863DC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1BBC695" w14:textId="77777777" w:rsidR="00390230" w:rsidRPr="00C66803" w:rsidRDefault="00390230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2BBE1FA4" w14:textId="77777777" w:rsidR="00390230" w:rsidRPr="00C66803" w:rsidRDefault="00390230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37D0A46E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5A40DF3C" w14:textId="77777777" w:rsidR="00390230" w:rsidRPr="00C66803" w:rsidRDefault="00390230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0" w:rsidRPr="00C66803" w14:paraId="4F08C803" w14:textId="77777777" w:rsidTr="009E2D28">
        <w:trPr>
          <w:gridAfter w:val="2"/>
          <w:wAfter w:w="1698" w:type="dxa"/>
          <w:trHeight w:val="323"/>
        </w:trPr>
        <w:tc>
          <w:tcPr>
            <w:tcW w:w="9924" w:type="dxa"/>
            <w:gridSpan w:val="7"/>
            <w:vAlign w:val="center"/>
          </w:tcPr>
          <w:p w14:paraId="5393253F" w14:textId="77777777" w:rsidR="00390230" w:rsidRPr="00C66803" w:rsidRDefault="00390230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уравнения.4ч</w:t>
            </w:r>
          </w:p>
        </w:tc>
      </w:tr>
      <w:tr w:rsidR="00E377E5" w:rsidRPr="00C66803" w14:paraId="44A0C10D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1EEE0B09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vAlign w:val="center"/>
          </w:tcPr>
          <w:p w14:paraId="2D2A19FC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849" w:type="dxa"/>
            <w:vAlign w:val="center"/>
          </w:tcPr>
          <w:p w14:paraId="4333977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D476011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850" w:type="dxa"/>
            <w:gridSpan w:val="2"/>
            <w:vAlign w:val="center"/>
          </w:tcPr>
          <w:p w14:paraId="263D34DC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152196BE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1129FBC3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661AFB3E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vAlign w:val="center"/>
          </w:tcPr>
          <w:p w14:paraId="34256C77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849" w:type="dxa"/>
            <w:vAlign w:val="center"/>
          </w:tcPr>
          <w:p w14:paraId="1ABEDD23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7363B44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.Отработка</w:t>
            </w:r>
            <w:proofErr w:type="gramEnd"/>
            <w:r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формул для решения квадратных уравнений. </w:t>
            </w:r>
          </w:p>
        </w:tc>
        <w:tc>
          <w:tcPr>
            <w:tcW w:w="850" w:type="dxa"/>
            <w:gridSpan w:val="2"/>
            <w:vAlign w:val="center"/>
          </w:tcPr>
          <w:p w14:paraId="668C7857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35F19D3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45F50E6C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12AC3013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vAlign w:val="center"/>
          </w:tcPr>
          <w:p w14:paraId="72BD0046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849" w:type="dxa"/>
            <w:vAlign w:val="center"/>
          </w:tcPr>
          <w:p w14:paraId="57C0602F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A36D480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850" w:type="dxa"/>
            <w:gridSpan w:val="2"/>
            <w:vAlign w:val="center"/>
          </w:tcPr>
          <w:p w14:paraId="7482FBC7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6001F3DB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54174F2A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6537145B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vAlign w:val="center"/>
          </w:tcPr>
          <w:p w14:paraId="0D14E012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74E4D36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98FE1FB" w14:textId="77777777" w:rsidR="00E377E5" w:rsidRPr="00C66803" w:rsidRDefault="00E377E5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6FDD0484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0D032DD9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E0294E7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742BD3DF" w14:textId="77777777" w:rsidTr="009E2D28">
        <w:trPr>
          <w:gridAfter w:val="2"/>
          <w:wAfter w:w="1698" w:type="dxa"/>
          <w:trHeight w:val="285"/>
        </w:trPr>
        <w:tc>
          <w:tcPr>
            <w:tcW w:w="9924" w:type="dxa"/>
            <w:gridSpan w:val="7"/>
            <w:vAlign w:val="center"/>
          </w:tcPr>
          <w:p w14:paraId="1D44D1A8" w14:textId="77777777" w:rsidR="00E377E5" w:rsidRPr="00C66803" w:rsidRDefault="00E377E5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3ч</w:t>
            </w:r>
          </w:p>
        </w:tc>
      </w:tr>
      <w:tr w:rsidR="00E377E5" w:rsidRPr="00C66803" w14:paraId="04A76E7D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06C1AE8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vAlign w:val="center"/>
          </w:tcPr>
          <w:p w14:paraId="5E510AB9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  <w:p w14:paraId="6615503E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AB45016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271359B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Выполнение заданий КИМ</w:t>
            </w:r>
          </w:p>
          <w:p w14:paraId="5C225E70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8DD471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351BC027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6C33E849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26466E7B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vAlign w:val="center"/>
          </w:tcPr>
          <w:p w14:paraId="77091994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  <w:p w14:paraId="33274C1C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59FA611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8B2901F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Выполнение заданий КИМ</w:t>
            </w:r>
          </w:p>
          <w:p w14:paraId="554FED12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46B662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11CFCE8E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571C0119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1E633C65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8" w:type="dxa"/>
            <w:vAlign w:val="center"/>
          </w:tcPr>
          <w:p w14:paraId="6010BC8A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7D1DEFC4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0843927" w14:textId="77777777" w:rsidR="00E377E5" w:rsidRPr="00C66803" w:rsidRDefault="00E377E5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6B9145E3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3F330290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22F61F50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531AEE26" w14:textId="77777777" w:rsidTr="00F901B0">
        <w:trPr>
          <w:trHeight w:val="356"/>
        </w:trPr>
        <w:tc>
          <w:tcPr>
            <w:tcW w:w="9924" w:type="dxa"/>
            <w:gridSpan w:val="7"/>
            <w:vAlign w:val="center"/>
          </w:tcPr>
          <w:p w14:paraId="68630F65" w14:textId="77777777" w:rsidR="00E377E5" w:rsidRPr="00C66803" w:rsidRDefault="00E377E5" w:rsidP="009E2D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 5ч</w:t>
            </w:r>
          </w:p>
        </w:tc>
        <w:tc>
          <w:tcPr>
            <w:tcW w:w="849" w:type="dxa"/>
          </w:tcPr>
          <w:p w14:paraId="3B528470" w14:textId="77777777" w:rsidR="00E377E5" w:rsidRPr="00C66803" w:rsidRDefault="00E377E5" w:rsidP="00A57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7AF81FE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7E5" w:rsidRPr="00C66803" w14:paraId="64FB62B9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4B2F11D4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vAlign w:val="center"/>
          </w:tcPr>
          <w:p w14:paraId="67CBCCA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849" w:type="dxa"/>
            <w:vAlign w:val="center"/>
          </w:tcPr>
          <w:p w14:paraId="107800D0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6C3D79E" w14:textId="77777777" w:rsidR="00E377E5" w:rsidRPr="00C66803" w:rsidRDefault="000A40EC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Знать и применять свойства вертикальных, смежных, односторонних, накрест лежащих и соответственных углов</w:t>
            </w:r>
            <w:r w:rsidR="000F513F" w:rsidRPr="00C66803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850" w:type="dxa"/>
            <w:gridSpan w:val="2"/>
            <w:vAlign w:val="center"/>
          </w:tcPr>
          <w:p w14:paraId="0233C11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16841A8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77F397F3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1B073956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vAlign w:val="center"/>
          </w:tcPr>
          <w:p w14:paraId="7F2F61D1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49" w:type="dxa"/>
            <w:vAlign w:val="center"/>
          </w:tcPr>
          <w:p w14:paraId="57C89D5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649DE2A" w14:textId="77777777" w:rsidR="00E377E5" w:rsidRPr="00C66803" w:rsidRDefault="000F513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при решении задач теорему о сумме углов треугольника.</w:t>
            </w:r>
          </w:p>
        </w:tc>
        <w:tc>
          <w:tcPr>
            <w:tcW w:w="850" w:type="dxa"/>
            <w:gridSpan w:val="2"/>
            <w:vAlign w:val="center"/>
          </w:tcPr>
          <w:p w14:paraId="1ADCC1E2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2206BFAA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7E6BA612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7193226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vAlign w:val="center"/>
          </w:tcPr>
          <w:p w14:paraId="7CA5B2CB" w14:textId="77777777" w:rsidR="00E377E5" w:rsidRPr="00C66803" w:rsidRDefault="00AA0AB7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Площадь треугольника</w:t>
            </w:r>
          </w:p>
        </w:tc>
        <w:tc>
          <w:tcPr>
            <w:tcW w:w="849" w:type="dxa"/>
            <w:vAlign w:val="center"/>
          </w:tcPr>
          <w:p w14:paraId="7BC91186" w14:textId="77777777" w:rsidR="00E377E5" w:rsidRPr="00C66803" w:rsidRDefault="00AA0AB7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BB24494" w14:textId="77777777" w:rsidR="00E377E5" w:rsidRPr="00C66803" w:rsidRDefault="00AA0AB7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Знать виды треугольников. Уметь вычислять площадь треугольника различными способами.</w:t>
            </w:r>
          </w:p>
        </w:tc>
        <w:tc>
          <w:tcPr>
            <w:tcW w:w="850" w:type="dxa"/>
            <w:gridSpan w:val="2"/>
            <w:vAlign w:val="center"/>
          </w:tcPr>
          <w:p w14:paraId="30FDC832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12F5E555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3F" w:rsidRPr="00C66803" w14:paraId="426251F7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02CF0996" w14:textId="77777777" w:rsidR="000F513F" w:rsidRPr="00C66803" w:rsidRDefault="000F513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vAlign w:val="center"/>
          </w:tcPr>
          <w:p w14:paraId="5BAF7B82" w14:textId="77777777" w:rsidR="000F513F" w:rsidRPr="00C66803" w:rsidRDefault="000F513F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Четырёхугольники и их свойства. Вычисление площадей.</w:t>
            </w:r>
          </w:p>
        </w:tc>
        <w:tc>
          <w:tcPr>
            <w:tcW w:w="849" w:type="dxa"/>
            <w:vAlign w:val="center"/>
          </w:tcPr>
          <w:p w14:paraId="76221706" w14:textId="77777777" w:rsidR="000F513F" w:rsidRPr="00C66803" w:rsidRDefault="000F513F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14DA2822" w14:textId="77777777" w:rsidR="000F513F" w:rsidRPr="00C66803" w:rsidRDefault="000F513F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при решении задач свойства четырёхугольников. Уметь вычислять их площади.</w:t>
            </w:r>
          </w:p>
        </w:tc>
        <w:tc>
          <w:tcPr>
            <w:tcW w:w="850" w:type="dxa"/>
            <w:gridSpan w:val="2"/>
            <w:vAlign w:val="center"/>
          </w:tcPr>
          <w:p w14:paraId="10426A02" w14:textId="77777777" w:rsidR="000F513F" w:rsidRPr="00C66803" w:rsidRDefault="000F513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5EE99768" w14:textId="77777777" w:rsidR="000F513F" w:rsidRPr="00C66803" w:rsidRDefault="000F513F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22A8D29C" w14:textId="77777777" w:rsidTr="009E2D28">
        <w:trPr>
          <w:gridAfter w:val="2"/>
          <w:wAfter w:w="1698" w:type="dxa"/>
          <w:trHeight w:val="730"/>
        </w:trPr>
        <w:tc>
          <w:tcPr>
            <w:tcW w:w="568" w:type="dxa"/>
            <w:vAlign w:val="center"/>
          </w:tcPr>
          <w:p w14:paraId="50EF3AC2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vAlign w:val="center"/>
          </w:tcPr>
          <w:p w14:paraId="04AE1001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Практикум по выполнению заданий</w:t>
            </w:r>
          </w:p>
        </w:tc>
        <w:tc>
          <w:tcPr>
            <w:tcW w:w="849" w:type="dxa"/>
            <w:vAlign w:val="center"/>
          </w:tcPr>
          <w:p w14:paraId="24A89C94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38BA5AA" w14:textId="77777777" w:rsidR="00E377E5" w:rsidRPr="00C66803" w:rsidRDefault="00E377E5" w:rsidP="000D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6680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C66803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C66803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14:paraId="4F5F6B09" w14:textId="77777777" w:rsidR="00E377E5" w:rsidRPr="00C66803" w:rsidRDefault="00E377E5" w:rsidP="000D3E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Align w:val="center"/>
          </w:tcPr>
          <w:p w14:paraId="1A9A10EA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23878FEA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E5" w:rsidRPr="00C66803" w14:paraId="52256B45" w14:textId="77777777" w:rsidTr="009E2D28">
        <w:trPr>
          <w:gridAfter w:val="2"/>
          <w:wAfter w:w="1698" w:type="dxa"/>
          <w:trHeight w:val="730"/>
        </w:trPr>
        <w:tc>
          <w:tcPr>
            <w:tcW w:w="3546" w:type="dxa"/>
            <w:gridSpan w:val="2"/>
            <w:vAlign w:val="center"/>
          </w:tcPr>
          <w:p w14:paraId="41A472E7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vAlign w:val="center"/>
          </w:tcPr>
          <w:p w14:paraId="5CD8E5A7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center"/>
          </w:tcPr>
          <w:p w14:paraId="07EF1A6D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AD58A81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D2F7EEE" w14:textId="77777777" w:rsidR="00E377E5" w:rsidRPr="00C66803" w:rsidRDefault="00E377E5" w:rsidP="00A577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104D2" w14:textId="77777777" w:rsidR="00D31A44" w:rsidRPr="00C66803" w:rsidRDefault="00D31A44" w:rsidP="00A5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29C18" w14:textId="77777777" w:rsidR="006B24CD" w:rsidRPr="00C66803" w:rsidRDefault="006B24CD" w:rsidP="00452F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B1A38" w14:textId="77777777" w:rsidR="003B0BE7" w:rsidRPr="00C66803" w:rsidRDefault="00452FA3" w:rsidP="00452F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0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1897896" w14:textId="77777777" w:rsidR="00F07B50" w:rsidRPr="00C66803" w:rsidRDefault="00F07B50" w:rsidP="00F07B50">
      <w:pPr>
        <w:pStyle w:val="TableParagraph"/>
        <w:numPr>
          <w:ilvl w:val="0"/>
          <w:numId w:val="15"/>
        </w:numPr>
        <w:spacing w:line="240" w:lineRule="auto"/>
        <w:ind w:right="180"/>
        <w:jc w:val="both"/>
        <w:rPr>
          <w:sz w:val="24"/>
          <w:szCs w:val="24"/>
        </w:rPr>
      </w:pPr>
      <w:r w:rsidRPr="00C66803">
        <w:rPr>
          <w:sz w:val="24"/>
          <w:szCs w:val="24"/>
        </w:rPr>
        <w:t xml:space="preserve">Математика. 6 класс: учебник для общеобразовательных организаций / А.Г. </w:t>
      </w:r>
      <w:proofErr w:type="gramStart"/>
      <w:r w:rsidRPr="00C66803">
        <w:rPr>
          <w:sz w:val="24"/>
          <w:szCs w:val="24"/>
        </w:rPr>
        <w:t xml:space="preserve">Мерзляк, </w:t>
      </w:r>
      <w:r w:rsidRPr="00C66803">
        <w:rPr>
          <w:color w:val="000000"/>
          <w:sz w:val="24"/>
          <w:szCs w:val="24"/>
        </w:rPr>
        <w:t xml:space="preserve"> В.Б.</w:t>
      </w:r>
      <w:proofErr w:type="gramEnd"/>
      <w:r w:rsidRPr="00C66803">
        <w:rPr>
          <w:color w:val="000000"/>
          <w:sz w:val="24"/>
          <w:szCs w:val="24"/>
        </w:rPr>
        <w:t xml:space="preserve"> Полонский, М.С. Якир. Под редакцией Подольского - М.: Просвещение, 2022.- 304 с.: ил.</w:t>
      </w:r>
    </w:p>
    <w:p w14:paraId="51E3ECB5" w14:textId="77777777" w:rsidR="00F07B50" w:rsidRPr="00C66803" w:rsidRDefault="00F07B50" w:rsidP="00F07B50">
      <w:pPr>
        <w:pStyle w:val="TableParagraph"/>
        <w:numPr>
          <w:ilvl w:val="0"/>
          <w:numId w:val="15"/>
        </w:numPr>
        <w:spacing w:line="240" w:lineRule="auto"/>
        <w:ind w:right="180"/>
        <w:jc w:val="both"/>
        <w:rPr>
          <w:sz w:val="24"/>
          <w:szCs w:val="24"/>
        </w:rPr>
      </w:pPr>
      <w:r w:rsidRPr="00C66803">
        <w:rPr>
          <w:sz w:val="24"/>
          <w:szCs w:val="24"/>
        </w:rPr>
        <w:t xml:space="preserve">Алгебра. 7 класс: учеб. Для </w:t>
      </w:r>
      <w:proofErr w:type="spellStart"/>
      <w:r w:rsidRPr="00C66803">
        <w:rPr>
          <w:sz w:val="24"/>
          <w:szCs w:val="24"/>
        </w:rPr>
        <w:t>общеобразоват</w:t>
      </w:r>
      <w:proofErr w:type="spellEnd"/>
      <w:r w:rsidRPr="00C66803">
        <w:rPr>
          <w:sz w:val="24"/>
          <w:szCs w:val="24"/>
        </w:rPr>
        <w:t>. организаций / (Ю.Н.</w:t>
      </w:r>
      <w:r w:rsidRPr="00C66803">
        <w:rPr>
          <w:spacing w:val="-57"/>
          <w:sz w:val="24"/>
          <w:szCs w:val="24"/>
        </w:rPr>
        <w:t xml:space="preserve"> </w:t>
      </w:r>
      <w:r w:rsidRPr="00C66803">
        <w:rPr>
          <w:sz w:val="24"/>
          <w:szCs w:val="24"/>
        </w:rPr>
        <w:t xml:space="preserve">Макарычев, Н.Г. </w:t>
      </w:r>
      <w:proofErr w:type="spellStart"/>
      <w:r w:rsidRPr="00C66803">
        <w:rPr>
          <w:sz w:val="24"/>
          <w:szCs w:val="24"/>
        </w:rPr>
        <w:t>Миндюк</w:t>
      </w:r>
      <w:proofErr w:type="spellEnd"/>
      <w:r w:rsidRPr="00C66803">
        <w:rPr>
          <w:sz w:val="24"/>
          <w:szCs w:val="24"/>
        </w:rPr>
        <w:t xml:space="preserve">, К.И. </w:t>
      </w:r>
      <w:proofErr w:type="spellStart"/>
      <w:r w:rsidRPr="00C66803">
        <w:rPr>
          <w:sz w:val="24"/>
          <w:szCs w:val="24"/>
        </w:rPr>
        <w:t>Нешков</w:t>
      </w:r>
      <w:proofErr w:type="spellEnd"/>
      <w:r w:rsidRPr="00C66803">
        <w:rPr>
          <w:sz w:val="24"/>
          <w:szCs w:val="24"/>
        </w:rPr>
        <w:t>, С.В. Суворова); под</w:t>
      </w:r>
      <w:r w:rsidRPr="00C66803">
        <w:rPr>
          <w:spacing w:val="1"/>
          <w:sz w:val="24"/>
          <w:szCs w:val="24"/>
        </w:rPr>
        <w:t xml:space="preserve"> </w:t>
      </w:r>
      <w:r w:rsidRPr="00C66803">
        <w:rPr>
          <w:sz w:val="24"/>
          <w:szCs w:val="24"/>
        </w:rPr>
        <w:t xml:space="preserve">ред. С.А. </w:t>
      </w:r>
      <w:proofErr w:type="spellStart"/>
      <w:r w:rsidRPr="00C66803">
        <w:rPr>
          <w:sz w:val="24"/>
          <w:szCs w:val="24"/>
        </w:rPr>
        <w:t>Теляковского</w:t>
      </w:r>
      <w:proofErr w:type="spellEnd"/>
      <w:r w:rsidRPr="00C66803">
        <w:rPr>
          <w:sz w:val="24"/>
          <w:szCs w:val="24"/>
        </w:rPr>
        <w:t>. – 12-е изд. – М.: Просвещение, 2020. –</w:t>
      </w:r>
      <w:r w:rsidRPr="00C66803">
        <w:rPr>
          <w:spacing w:val="1"/>
          <w:sz w:val="24"/>
          <w:szCs w:val="24"/>
        </w:rPr>
        <w:t xml:space="preserve"> </w:t>
      </w:r>
      <w:r w:rsidRPr="00C66803">
        <w:rPr>
          <w:sz w:val="24"/>
          <w:szCs w:val="24"/>
        </w:rPr>
        <w:t>256</w:t>
      </w:r>
      <w:r w:rsidRPr="00C66803">
        <w:rPr>
          <w:spacing w:val="-1"/>
          <w:sz w:val="24"/>
          <w:szCs w:val="24"/>
        </w:rPr>
        <w:t xml:space="preserve"> </w:t>
      </w:r>
      <w:r w:rsidRPr="00C66803">
        <w:rPr>
          <w:sz w:val="24"/>
          <w:szCs w:val="24"/>
        </w:rPr>
        <w:t>с.</w:t>
      </w:r>
    </w:p>
    <w:p w14:paraId="2FFCA9E8" w14:textId="77777777" w:rsidR="00F07B50" w:rsidRPr="00C66803" w:rsidRDefault="00F07B50" w:rsidP="00F07B50">
      <w:pPr>
        <w:pStyle w:val="TableParagraph"/>
        <w:numPr>
          <w:ilvl w:val="0"/>
          <w:numId w:val="15"/>
        </w:numPr>
        <w:spacing w:line="240" w:lineRule="auto"/>
        <w:ind w:right="180"/>
        <w:jc w:val="both"/>
        <w:rPr>
          <w:sz w:val="24"/>
          <w:szCs w:val="24"/>
        </w:rPr>
      </w:pPr>
      <w:r w:rsidRPr="00C66803">
        <w:rPr>
          <w:sz w:val="24"/>
          <w:szCs w:val="24"/>
        </w:rPr>
        <w:t xml:space="preserve">Алгебра. 8 класс: учеб. Для </w:t>
      </w:r>
      <w:proofErr w:type="spellStart"/>
      <w:r w:rsidRPr="00C66803">
        <w:rPr>
          <w:sz w:val="24"/>
          <w:szCs w:val="24"/>
        </w:rPr>
        <w:t>общеобразоват</w:t>
      </w:r>
      <w:proofErr w:type="spellEnd"/>
      <w:r w:rsidRPr="00C66803">
        <w:rPr>
          <w:sz w:val="24"/>
          <w:szCs w:val="24"/>
        </w:rPr>
        <w:t>. организаций / (Ю.Н.</w:t>
      </w:r>
      <w:r w:rsidRPr="00C66803">
        <w:rPr>
          <w:spacing w:val="-57"/>
          <w:sz w:val="24"/>
          <w:szCs w:val="24"/>
        </w:rPr>
        <w:t xml:space="preserve"> </w:t>
      </w:r>
      <w:r w:rsidRPr="00C66803">
        <w:rPr>
          <w:sz w:val="24"/>
          <w:szCs w:val="24"/>
        </w:rPr>
        <w:t xml:space="preserve">Макарычев, Н.Г. </w:t>
      </w:r>
      <w:proofErr w:type="spellStart"/>
      <w:r w:rsidRPr="00C66803">
        <w:rPr>
          <w:sz w:val="24"/>
          <w:szCs w:val="24"/>
        </w:rPr>
        <w:t>Миндюк</w:t>
      </w:r>
      <w:proofErr w:type="spellEnd"/>
      <w:r w:rsidRPr="00C66803">
        <w:rPr>
          <w:sz w:val="24"/>
          <w:szCs w:val="24"/>
        </w:rPr>
        <w:t xml:space="preserve">, К.И. </w:t>
      </w:r>
      <w:proofErr w:type="spellStart"/>
      <w:r w:rsidRPr="00C66803">
        <w:rPr>
          <w:sz w:val="24"/>
          <w:szCs w:val="24"/>
        </w:rPr>
        <w:t>Нешков</w:t>
      </w:r>
      <w:proofErr w:type="spellEnd"/>
      <w:r w:rsidRPr="00C66803">
        <w:rPr>
          <w:sz w:val="24"/>
          <w:szCs w:val="24"/>
        </w:rPr>
        <w:t>, С.В. Суворова); под</w:t>
      </w:r>
      <w:r w:rsidRPr="00C66803">
        <w:rPr>
          <w:spacing w:val="1"/>
          <w:sz w:val="24"/>
          <w:szCs w:val="24"/>
        </w:rPr>
        <w:t xml:space="preserve"> </w:t>
      </w:r>
      <w:r w:rsidRPr="00C66803">
        <w:rPr>
          <w:sz w:val="24"/>
          <w:szCs w:val="24"/>
        </w:rPr>
        <w:t xml:space="preserve">ред. С.А. </w:t>
      </w:r>
      <w:proofErr w:type="spellStart"/>
      <w:r w:rsidRPr="00C66803">
        <w:rPr>
          <w:sz w:val="24"/>
          <w:szCs w:val="24"/>
        </w:rPr>
        <w:t>Теляковского</w:t>
      </w:r>
      <w:proofErr w:type="spellEnd"/>
      <w:r w:rsidRPr="00C66803">
        <w:rPr>
          <w:sz w:val="24"/>
          <w:szCs w:val="24"/>
        </w:rPr>
        <w:t>. – 13-е изд. – М.: Просвещение, 2020. –</w:t>
      </w:r>
      <w:r w:rsidRPr="00C66803">
        <w:rPr>
          <w:spacing w:val="1"/>
          <w:sz w:val="24"/>
          <w:szCs w:val="24"/>
        </w:rPr>
        <w:t xml:space="preserve"> </w:t>
      </w:r>
      <w:r w:rsidRPr="00C66803">
        <w:rPr>
          <w:sz w:val="24"/>
          <w:szCs w:val="24"/>
        </w:rPr>
        <w:t>287 с.</w:t>
      </w:r>
    </w:p>
    <w:p w14:paraId="0B0EEE12" w14:textId="77777777" w:rsidR="00F07B50" w:rsidRPr="00C66803" w:rsidRDefault="00F07B50" w:rsidP="00F07B50">
      <w:pPr>
        <w:pStyle w:val="TableParagraph"/>
        <w:numPr>
          <w:ilvl w:val="0"/>
          <w:numId w:val="15"/>
        </w:numPr>
        <w:spacing w:line="240" w:lineRule="auto"/>
        <w:ind w:right="180"/>
        <w:jc w:val="both"/>
        <w:rPr>
          <w:sz w:val="24"/>
          <w:szCs w:val="24"/>
        </w:rPr>
      </w:pPr>
      <w:r w:rsidRPr="00C66803">
        <w:rPr>
          <w:sz w:val="24"/>
          <w:szCs w:val="24"/>
        </w:rPr>
        <w:t xml:space="preserve">Алгебра. 9 класс: учеб. Для </w:t>
      </w:r>
      <w:proofErr w:type="spellStart"/>
      <w:r w:rsidRPr="00C66803">
        <w:rPr>
          <w:sz w:val="24"/>
          <w:szCs w:val="24"/>
        </w:rPr>
        <w:t>общеобразоват</w:t>
      </w:r>
      <w:proofErr w:type="spellEnd"/>
      <w:r w:rsidRPr="00C66803">
        <w:rPr>
          <w:sz w:val="24"/>
          <w:szCs w:val="24"/>
        </w:rPr>
        <w:t>. организаций / (Ю.Н.</w:t>
      </w:r>
      <w:r w:rsidRPr="00C66803">
        <w:rPr>
          <w:spacing w:val="-57"/>
          <w:sz w:val="24"/>
          <w:szCs w:val="24"/>
        </w:rPr>
        <w:t xml:space="preserve"> </w:t>
      </w:r>
      <w:r w:rsidRPr="00C66803">
        <w:rPr>
          <w:sz w:val="24"/>
          <w:szCs w:val="24"/>
        </w:rPr>
        <w:t xml:space="preserve">Макарычев, Н.Г. </w:t>
      </w:r>
      <w:proofErr w:type="spellStart"/>
      <w:r w:rsidRPr="00C66803">
        <w:rPr>
          <w:sz w:val="24"/>
          <w:szCs w:val="24"/>
        </w:rPr>
        <w:t>Миндюк</w:t>
      </w:r>
      <w:proofErr w:type="spellEnd"/>
      <w:r w:rsidRPr="00C66803">
        <w:rPr>
          <w:sz w:val="24"/>
          <w:szCs w:val="24"/>
        </w:rPr>
        <w:t xml:space="preserve">, К.И. </w:t>
      </w:r>
      <w:proofErr w:type="spellStart"/>
      <w:r w:rsidRPr="00C66803">
        <w:rPr>
          <w:sz w:val="24"/>
          <w:szCs w:val="24"/>
        </w:rPr>
        <w:t>Нешков</w:t>
      </w:r>
      <w:proofErr w:type="spellEnd"/>
      <w:r w:rsidRPr="00C66803">
        <w:rPr>
          <w:sz w:val="24"/>
          <w:szCs w:val="24"/>
        </w:rPr>
        <w:t>, С.В. Суворова); под</w:t>
      </w:r>
      <w:r w:rsidRPr="00C66803">
        <w:rPr>
          <w:spacing w:val="1"/>
          <w:sz w:val="24"/>
          <w:szCs w:val="24"/>
        </w:rPr>
        <w:t xml:space="preserve"> </w:t>
      </w:r>
      <w:r w:rsidRPr="00C66803">
        <w:rPr>
          <w:sz w:val="24"/>
          <w:szCs w:val="24"/>
        </w:rPr>
        <w:t xml:space="preserve">ред. С.А. </w:t>
      </w:r>
      <w:proofErr w:type="spellStart"/>
      <w:r w:rsidRPr="00C66803">
        <w:rPr>
          <w:sz w:val="24"/>
          <w:szCs w:val="24"/>
        </w:rPr>
        <w:t>Теляковского</w:t>
      </w:r>
      <w:proofErr w:type="spellEnd"/>
      <w:r w:rsidRPr="00C66803">
        <w:rPr>
          <w:sz w:val="24"/>
          <w:szCs w:val="24"/>
        </w:rPr>
        <w:t>. – 12-е изд. – М.: Просвещение, 2020. –</w:t>
      </w:r>
      <w:r w:rsidRPr="00C66803">
        <w:rPr>
          <w:spacing w:val="1"/>
          <w:sz w:val="24"/>
          <w:szCs w:val="24"/>
        </w:rPr>
        <w:t xml:space="preserve"> </w:t>
      </w:r>
      <w:r w:rsidRPr="00C66803">
        <w:rPr>
          <w:sz w:val="24"/>
          <w:szCs w:val="24"/>
        </w:rPr>
        <w:t>287 с.</w:t>
      </w:r>
    </w:p>
    <w:p w14:paraId="56CFD246" w14:textId="77777777" w:rsidR="002557E3" w:rsidRPr="00C66803" w:rsidRDefault="00F07B50" w:rsidP="00F07B50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Геометрия. 7-9 классы: учеб для </w:t>
      </w:r>
      <w:proofErr w:type="spellStart"/>
      <w:r w:rsidRPr="00C6680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66803">
        <w:rPr>
          <w:rFonts w:ascii="Times New Roman" w:hAnsi="Times New Roman" w:cs="Times New Roman"/>
          <w:sz w:val="24"/>
          <w:szCs w:val="24"/>
        </w:rPr>
        <w:t>. организаций /</w:t>
      </w:r>
      <w:r w:rsidRPr="00C668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803">
        <w:rPr>
          <w:rFonts w:ascii="Times New Roman" w:hAnsi="Times New Roman" w:cs="Times New Roman"/>
          <w:sz w:val="24"/>
          <w:szCs w:val="24"/>
        </w:rPr>
        <w:t>Л.С. Атанасян, В.Ф. Бутузов, С.Б. Кадомцев и др. – 8-е изд. – М.:</w:t>
      </w:r>
      <w:r w:rsidRPr="00C668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66803">
        <w:rPr>
          <w:rFonts w:ascii="Times New Roman" w:hAnsi="Times New Roman" w:cs="Times New Roman"/>
          <w:sz w:val="24"/>
          <w:szCs w:val="24"/>
        </w:rPr>
        <w:t>Просвещение,</w:t>
      </w:r>
      <w:r w:rsidRPr="00C668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6803">
        <w:rPr>
          <w:rFonts w:ascii="Times New Roman" w:hAnsi="Times New Roman" w:cs="Times New Roman"/>
          <w:sz w:val="24"/>
          <w:szCs w:val="24"/>
        </w:rPr>
        <w:t>2018. – 383 с</w:t>
      </w:r>
    </w:p>
    <w:p w14:paraId="7DC2A7EF" w14:textId="77777777" w:rsidR="00863C8C" w:rsidRPr="00C66803" w:rsidRDefault="00D33858" w:rsidP="00D3385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03">
        <w:rPr>
          <w:rFonts w:ascii="Times New Roman" w:hAnsi="Times New Roman" w:cs="Times New Roman"/>
          <w:sz w:val="24"/>
          <w:szCs w:val="24"/>
        </w:rPr>
        <w:t xml:space="preserve"> </w:t>
      </w:r>
      <w:r w:rsidR="00851FB0" w:rsidRPr="00C66803">
        <w:rPr>
          <w:rFonts w:ascii="Times New Roman" w:hAnsi="Times New Roman" w:cs="Times New Roman"/>
          <w:sz w:val="24"/>
          <w:szCs w:val="24"/>
        </w:rPr>
        <w:t>Математика</w:t>
      </w:r>
      <w:r w:rsidR="000C7FAA" w:rsidRPr="00C66803">
        <w:rPr>
          <w:rFonts w:ascii="Times New Roman" w:hAnsi="Times New Roman" w:cs="Times New Roman"/>
          <w:sz w:val="24"/>
          <w:szCs w:val="24"/>
        </w:rPr>
        <w:t xml:space="preserve">. Все тесты и тренажёры для 5-9 </w:t>
      </w:r>
      <w:r w:rsidR="00851FB0" w:rsidRPr="00C66803">
        <w:rPr>
          <w:rFonts w:ascii="Times New Roman" w:hAnsi="Times New Roman" w:cs="Times New Roman"/>
          <w:sz w:val="24"/>
          <w:szCs w:val="24"/>
        </w:rPr>
        <w:t xml:space="preserve">классов </w:t>
      </w:r>
      <w:hyperlink r:id="rId5" w:history="1">
        <w:r w:rsidR="00863C8C" w:rsidRPr="00C66803">
          <w:rPr>
            <w:rStyle w:val="a5"/>
            <w:rFonts w:ascii="Times New Roman" w:hAnsi="Times New Roman" w:cs="Times New Roman"/>
            <w:sz w:val="24"/>
            <w:szCs w:val="24"/>
          </w:rPr>
          <w:t>https://контрользнаний.рф/matematika-vse-klassy/</w:t>
        </w:r>
      </w:hyperlink>
      <w:r w:rsidR="00863C8C" w:rsidRPr="00C66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17A3B" w14:textId="77777777" w:rsidR="00F07B50" w:rsidRPr="00C66803" w:rsidRDefault="00F07B50" w:rsidP="00863C8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07B50" w:rsidRPr="00C66803" w:rsidSect="0001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C6439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311AA1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E969F9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BA3A96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5D4A12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633716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4D0DEE"/>
    <w:multiLevelType w:val="hybridMultilevel"/>
    <w:tmpl w:val="479A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83F04"/>
    <w:multiLevelType w:val="hybridMultilevel"/>
    <w:tmpl w:val="579C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36D"/>
    <w:multiLevelType w:val="hybridMultilevel"/>
    <w:tmpl w:val="E47AAA08"/>
    <w:lvl w:ilvl="0" w:tplc="9FCE3B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D6D11D2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F95FEC"/>
    <w:multiLevelType w:val="hybridMultilevel"/>
    <w:tmpl w:val="4F0E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23C12"/>
    <w:multiLevelType w:val="hybridMultilevel"/>
    <w:tmpl w:val="88F23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7F693F"/>
    <w:multiLevelType w:val="multilevel"/>
    <w:tmpl w:val="AD52A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44C25"/>
    <w:multiLevelType w:val="hybridMultilevel"/>
    <w:tmpl w:val="FBF474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A26514"/>
    <w:multiLevelType w:val="hybridMultilevel"/>
    <w:tmpl w:val="F3464E3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11"/>
  </w:num>
  <w:num w:numId="13">
    <w:abstractNumId w:val="14"/>
  </w:num>
  <w:num w:numId="14">
    <w:abstractNumId w:val="7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81C"/>
    <w:rsid w:val="0001220A"/>
    <w:rsid w:val="00050B60"/>
    <w:rsid w:val="00076617"/>
    <w:rsid w:val="000A40EC"/>
    <w:rsid w:val="000C7FAA"/>
    <w:rsid w:val="000F513F"/>
    <w:rsid w:val="00116104"/>
    <w:rsid w:val="001257EA"/>
    <w:rsid w:val="00151430"/>
    <w:rsid w:val="001F0622"/>
    <w:rsid w:val="00254F12"/>
    <w:rsid w:val="002557E3"/>
    <w:rsid w:val="002702F8"/>
    <w:rsid w:val="002B7F00"/>
    <w:rsid w:val="002E4CF9"/>
    <w:rsid w:val="00326AF0"/>
    <w:rsid w:val="00390230"/>
    <w:rsid w:val="003B0BE7"/>
    <w:rsid w:val="00414F99"/>
    <w:rsid w:val="00452CCD"/>
    <w:rsid w:val="00452FA3"/>
    <w:rsid w:val="004835A6"/>
    <w:rsid w:val="004C59EF"/>
    <w:rsid w:val="004E1448"/>
    <w:rsid w:val="004F3A33"/>
    <w:rsid w:val="0051301C"/>
    <w:rsid w:val="00592181"/>
    <w:rsid w:val="005B4378"/>
    <w:rsid w:val="006450A4"/>
    <w:rsid w:val="006B24CD"/>
    <w:rsid w:val="006E1E4A"/>
    <w:rsid w:val="00701DA9"/>
    <w:rsid w:val="00795040"/>
    <w:rsid w:val="00851FB0"/>
    <w:rsid w:val="00863C8C"/>
    <w:rsid w:val="008A35CD"/>
    <w:rsid w:val="008B541D"/>
    <w:rsid w:val="008F7651"/>
    <w:rsid w:val="00947B14"/>
    <w:rsid w:val="00952CD0"/>
    <w:rsid w:val="009E2D28"/>
    <w:rsid w:val="00A577F0"/>
    <w:rsid w:val="00AA0AB7"/>
    <w:rsid w:val="00AA0E81"/>
    <w:rsid w:val="00AD56AB"/>
    <w:rsid w:val="00B17319"/>
    <w:rsid w:val="00B5722D"/>
    <w:rsid w:val="00C057E2"/>
    <w:rsid w:val="00C36862"/>
    <w:rsid w:val="00C66803"/>
    <w:rsid w:val="00C830E4"/>
    <w:rsid w:val="00C84098"/>
    <w:rsid w:val="00CD31A6"/>
    <w:rsid w:val="00D06695"/>
    <w:rsid w:val="00D31A44"/>
    <w:rsid w:val="00D33858"/>
    <w:rsid w:val="00DB35E3"/>
    <w:rsid w:val="00E037D1"/>
    <w:rsid w:val="00E36404"/>
    <w:rsid w:val="00E377E5"/>
    <w:rsid w:val="00ED38DD"/>
    <w:rsid w:val="00EE61C8"/>
    <w:rsid w:val="00EE6404"/>
    <w:rsid w:val="00EF2BFC"/>
    <w:rsid w:val="00F07B50"/>
    <w:rsid w:val="00F62C4D"/>
    <w:rsid w:val="00F74D86"/>
    <w:rsid w:val="00F901B0"/>
    <w:rsid w:val="00FA4712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0BDE"/>
  <w15:docId w15:val="{50C5AAFF-980E-4AE2-99B1-576B63D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0BE7"/>
    <w:pPr>
      <w:spacing w:after="0" w:line="240" w:lineRule="auto"/>
    </w:pPr>
  </w:style>
  <w:style w:type="character" w:customStyle="1" w:styleId="FontStyle60">
    <w:name w:val="Font Style60"/>
    <w:basedOn w:val="a0"/>
    <w:uiPriority w:val="99"/>
    <w:rsid w:val="008F7651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1"/>
    <w:qFormat/>
    <w:rsid w:val="00050B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2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57E3"/>
  </w:style>
  <w:style w:type="character" w:customStyle="1" w:styleId="c8">
    <w:name w:val="c8"/>
    <w:basedOn w:val="a0"/>
    <w:rsid w:val="002557E3"/>
  </w:style>
  <w:style w:type="character" w:styleId="a5">
    <w:name w:val="Hyperlink"/>
    <w:basedOn w:val="a0"/>
    <w:uiPriority w:val="99"/>
    <w:unhideWhenUsed/>
    <w:rsid w:val="002557E3"/>
    <w:rPr>
      <w:color w:val="0000FF"/>
      <w:u w:val="single"/>
    </w:rPr>
  </w:style>
  <w:style w:type="paragraph" w:customStyle="1" w:styleId="c14">
    <w:name w:val="c14"/>
    <w:basedOn w:val="a"/>
    <w:rsid w:val="002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557E3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07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B50"/>
    <w:pPr>
      <w:widowControl w:val="0"/>
      <w:autoSpaceDE w:val="0"/>
      <w:autoSpaceDN w:val="0"/>
      <w:spacing w:after="0" w:line="293" w:lineRule="exact"/>
      <w:ind w:left="827" w:hanging="361"/>
    </w:pPr>
    <w:rPr>
      <w:rFonts w:ascii="Times New Roman" w:eastAsia="Times New Roman" w:hAnsi="Times New Roman" w:cs="Times New Roman"/>
    </w:rPr>
  </w:style>
  <w:style w:type="character" w:customStyle="1" w:styleId="path-separator">
    <w:name w:val="path-separator"/>
    <w:basedOn w:val="a0"/>
    <w:rsid w:val="0086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86;&#1085;&#1090;&#1088;&#1086;&#1083;&#1100;&#1079;&#1085;&#1072;&#1085;&#1080;&#1081;.&#1088;&#1092;/matematika-vse-klas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Лебедевы</dc:creator>
  <cp:keywords/>
  <dc:description/>
  <cp:lastModifiedBy>PC</cp:lastModifiedBy>
  <cp:revision>62</cp:revision>
  <dcterms:created xsi:type="dcterms:W3CDTF">2022-10-12T17:35:00Z</dcterms:created>
  <dcterms:modified xsi:type="dcterms:W3CDTF">2023-11-14T01:36:00Z</dcterms:modified>
</cp:coreProperties>
</file>